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8"/>
        </w:rPr>
      </w:pPr>
      <w:r>
        <w:rPr/>
        <mc:AlternateContent>
          <mc:Choice Requires="wps">
            <w:drawing>
              <wp:anchor distT="0" distB="0" distL="0" distR="0" allowOverlap="1" layoutInCell="1" locked="0" behindDoc="1" simplePos="0" relativeHeight="487106048">
                <wp:simplePos x="0" y="0"/>
                <wp:positionH relativeFrom="page">
                  <wp:posOffset>0</wp:posOffset>
                </wp:positionH>
                <wp:positionV relativeFrom="page">
                  <wp:posOffset>0</wp:posOffset>
                </wp:positionV>
                <wp:extent cx="7772400" cy="10058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8400"/>
                          <a:chExt cx="7772400" cy="10058400"/>
                        </a:xfrm>
                      </wpg:grpSpPr>
                      <pic:pic>
                        <pic:nvPicPr>
                          <pic:cNvPr id="2" name="Image 2" descr="GCCA Report and Proposal Template_CoverNoSquares_2.jpg"/>
                          <pic:cNvPicPr/>
                        </pic:nvPicPr>
                        <pic:blipFill>
                          <a:blip r:embed="rId5" cstate="print"/>
                          <a:stretch>
                            <a:fillRect/>
                          </a:stretch>
                        </pic:blipFill>
                        <pic:spPr>
                          <a:xfrm>
                            <a:off x="0" y="0"/>
                            <a:ext cx="7772400" cy="10058400"/>
                          </a:xfrm>
                          <a:prstGeom prst="rect">
                            <a:avLst/>
                          </a:prstGeom>
                        </pic:spPr>
                      </pic:pic>
                      <pic:pic>
                        <pic:nvPicPr>
                          <pic:cNvPr id="3" name="Image 3"/>
                          <pic:cNvPicPr/>
                        </pic:nvPicPr>
                        <pic:blipFill>
                          <a:blip r:embed="rId6" cstate="print"/>
                          <a:stretch>
                            <a:fillRect/>
                          </a:stretch>
                        </pic:blipFill>
                        <pic:spPr>
                          <a:xfrm>
                            <a:off x="648815" y="8811529"/>
                            <a:ext cx="2166265" cy="429701"/>
                          </a:xfrm>
                          <a:prstGeom prst="rect">
                            <a:avLst/>
                          </a:prstGeom>
                        </pic:spPr>
                      </pic:pic>
                    </wpg:wgp>
                  </a:graphicData>
                </a:graphic>
              </wp:anchor>
            </w:drawing>
          </mc:Choice>
          <mc:Fallback>
            <w:pict>
              <v:group style="position:absolute;margin-left:0pt;margin-top:0pt;width:612pt;height:792pt;mso-position-horizontal-relative:page;mso-position-vertical-relative:page;z-index:-16210432" id="docshapegroup1" coordorigin="0,0" coordsize="12240,15840">
                <v:shape style="position:absolute;left:0;top:0;width:12240;height:15840" type="#_x0000_t75" id="docshape2" alt="GCCA Report and Proposal Template_CoverNoSquares_2.jpg" stroked="false">
                  <v:imagedata r:id="rId5" o:title=""/>
                </v:shape>
                <v:shape style="position:absolute;left:1021;top:13876;width:3412;height:677" type="#_x0000_t75" id="docshape3" stroked="false">
                  <v:imagedata r:id="rId6" o:title=""/>
                </v:shape>
                <w10:wrap type="none"/>
              </v:group>
            </w:pict>
          </mc:Fallback>
        </mc:AlternateContent>
      </w: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spacing w:before="327"/>
        <w:rPr>
          <w:rFonts w:ascii="Times New Roman"/>
          <w:sz w:val="48"/>
        </w:rPr>
      </w:pPr>
    </w:p>
    <w:p>
      <w:pPr>
        <w:pStyle w:val="Title"/>
      </w:pPr>
      <w:r>
        <w:rPr>
          <w:color w:val="04617B"/>
        </w:rPr>
        <w:t>Job</w:t>
      </w:r>
      <w:r>
        <w:rPr>
          <w:color w:val="04617B"/>
          <w:spacing w:val="-6"/>
        </w:rPr>
        <w:t> </w:t>
      </w:r>
      <w:r>
        <w:rPr>
          <w:color w:val="04617B"/>
        </w:rPr>
        <w:t>Safety</w:t>
      </w:r>
      <w:r>
        <w:rPr>
          <w:color w:val="04617B"/>
          <w:spacing w:val="-2"/>
        </w:rPr>
        <w:t> </w:t>
      </w:r>
      <w:r>
        <w:rPr>
          <w:color w:val="04617B"/>
        </w:rPr>
        <w:t>Analysis</w:t>
      </w:r>
      <w:r>
        <w:rPr>
          <w:color w:val="04617B"/>
          <w:spacing w:val="-2"/>
        </w:rPr>
        <w:t> Guide</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378"/>
        <w:rPr>
          <w:b/>
          <w:sz w:val="36"/>
        </w:rPr>
      </w:pPr>
    </w:p>
    <w:p>
      <w:pPr>
        <w:spacing w:before="1"/>
        <w:ind w:left="3519" w:right="0" w:firstLine="0"/>
        <w:jc w:val="left"/>
        <w:rPr>
          <w:b/>
          <w:sz w:val="36"/>
        </w:rPr>
      </w:pPr>
      <w:r>
        <w:rPr>
          <w:b/>
          <w:color w:val="006C9E"/>
          <w:sz w:val="36"/>
        </w:rPr>
        <w:t>By</w:t>
      </w:r>
      <w:r>
        <w:rPr>
          <w:b/>
          <w:color w:val="006C9E"/>
          <w:spacing w:val="-1"/>
          <w:sz w:val="36"/>
        </w:rPr>
        <w:t> </w:t>
      </w:r>
      <w:r>
        <w:rPr>
          <w:b/>
          <w:color w:val="006C9E"/>
          <w:sz w:val="36"/>
        </w:rPr>
        <w:t>the</w:t>
      </w:r>
      <w:r>
        <w:rPr>
          <w:b/>
          <w:color w:val="006C9E"/>
          <w:spacing w:val="1"/>
          <w:sz w:val="36"/>
        </w:rPr>
        <w:t> </w:t>
      </w:r>
      <w:r>
        <w:rPr>
          <w:b/>
          <w:color w:val="006C9E"/>
          <w:sz w:val="36"/>
        </w:rPr>
        <w:t>GCCA</w:t>
      </w:r>
      <w:r>
        <w:rPr>
          <w:b/>
          <w:color w:val="006C9E"/>
          <w:spacing w:val="-1"/>
          <w:sz w:val="36"/>
        </w:rPr>
        <w:t> </w:t>
      </w:r>
      <w:r>
        <w:rPr>
          <w:b/>
          <w:color w:val="006C9E"/>
          <w:sz w:val="36"/>
        </w:rPr>
        <w:t>Safety</w:t>
      </w:r>
      <w:r>
        <w:rPr>
          <w:b/>
          <w:color w:val="006C9E"/>
          <w:spacing w:val="-1"/>
          <w:sz w:val="36"/>
        </w:rPr>
        <w:t> </w:t>
      </w:r>
      <w:r>
        <w:rPr>
          <w:b/>
          <w:color w:val="006C9E"/>
          <w:spacing w:val="-2"/>
          <w:sz w:val="36"/>
        </w:rPr>
        <w:t>Committee</w:t>
      </w:r>
    </w:p>
    <w:p>
      <w:pPr>
        <w:spacing w:line="439" w:lineRule="exact" w:before="119"/>
        <w:ind w:left="3519" w:right="0" w:firstLine="0"/>
        <w:jc w:val="left"/>
        <w:rPr>
          <w:b/>
          <w:sz w:val="36"/>
        </w:rPr>
      </w:pPr>
      <w:r>
        <w:rPr>
          <w:b/>
          <w:color w:val="006C9E"/>
          <w:sz w:val="36"/>
        </w:rPr>
        <w:t>for</w:t>
      </w:r>
      <w:r>
        <w:rPr>
          <w:b/>
          <w:color w:val="006C9E"/>
          <w:spacing w:val="61"/>
          <w:w w:val="150"/>
          <w:sz w:val="36"/>
        </w:rPr>
        <w:t> </w:t>
      </w:r>
      <w:r>
        <w:rPr>
          <w:b/>
          <w:color w:val="006C9E"/>
          <w:sz w:val="36"/>
        </w:rPr>
        <w:t>the</w:t>
      </w:r>
      <w:r>
        <w:rPr>
          <w:b/>
          <w:color w:val="006C9E"/>
          <w:spacing w:val="64"/>
          <w:w w:val="150"/>
          <w:sz w:val="36"/>
        </w:rPr>
        <w:t> </w:t>
      </w:r>
      <w:r>
        <w:rPr>
          <w:b/>
          <w:color w:val="006C9E"/>
          <w:sz w:val="36"/>
        </w:rPr>
        <w:t>Global</w:t>
      </w:r>
      <w:r>
        <w:rPr>
          <w:b/>
          <w:color w:val="006C9E"/>
          <w:spacing w:val="2"/>
          <w:sz w:val="36"/>
        </w:rPr>
        <w:t> </w:t>
      </w:r>
      <w:r>
        <w:rPr>
          <w:b/>
          <w:color w:val="006C9E"/>
          <w:sz w:val="36"/>
        </w:rPr>
        <w:t>Cold</w:t>
      </w:r>
      <w:r>
        <w:rPr>
          <w:b/>
          <w:color w:val="006C9E"/>
          <w:spacing w:val="2"/>
          <w:sz w:val="36"/>
        </w:rPr>
        <w:t> </w:t>
      </w:r>
      <w:r>
        <w:rPr>
          <w:b/>
          <w:color w:val="006C9E"/>
          <w:sz w:val="36"/>
        </w:rPr>
        <w:t>Chain</w:t>
      </w:r>
      <w:r>
        <w:rPr>
          <w:b/>
          <w:color w:val="006C9E"/>
          <w:spacing w:val="2"/>
          <w:sz w:val="36"/>
        </w:rPr>
        <w:t> </w:t>
      </w:r>
      <w:r>
        <w:rPr>
          <w:b/>
          <w:color w:val="006C9E"/>
          <w:spacing w:val="-2"/>
          <w:sz w:val="36"/>
        </w:rPr>
        <w:t>Alliance</w:t>
      </w:r>
    </w:p>
    <w:p>
      <w:pPr>
        <w:spacing w:before="0"/>
        <w:ind w:left="3519" w:right="0" w:firstLine="0"/>
        <w:jc w:val="left"/>
        <w:rPr>
          <w:b/>
          <w:sz w:val="36"/>
        </w:rPr>
      </w:pPr>
      <w:r>
        <w:rPr>
          <w:b/>
          <w:color w:val="006C9E"/>
          <w:spacing w:val="-2"/>
          <w:sz w:val="36"/>
        </w:rPr>
        <w:t>Warehouses</w:t>
      </w:r>
    </w:p>
    <w:p>
      <w:pPr>
        <w:spacing w:after="0"/>
        <w:jc w:val="left"/>
        <w:rPr>
          <w:sz w:val="36"/>
        </w:rPr>
        <w:sectPr>
          <w:type w:val="continuous"/>
          <w:pgSz w:w="12240" w:h="15840"/>
          <w:pgMar w:top="1820" w:bottom="280" w:left="1300" w:right="13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6"/>
        <w:rPr>
          <w:b/>
          <w:sz w:val="20"/>
        </w:rPr>
      </w:pPr>
    </w:p>
    <w:p>
      <w:pPr>
        <w:pStyle w:val="BodyText"/>
        <w:ind w:left="783"/>
        <w:rPr>
          <w:sz w:val="20"/>
        </w:rPr>
      </w:pPr>
      <w:r>
        <w:rPr>
          <w:sz w:val="20"/>
        </w:rPr>
        <mc:AlternateContent>
          <mc:Choice Requires="wps">
            <w:drawing>
              <wp:inline distT="0" distB="0" distL="0" distR="0">
                <wp:extent cx="4965700" cy="2346960"/>
                <wp:effectExtent l="9525" t="0" r="0" b="5714"/>
                <wp:docPr id="6" name="Textbox 6"/>
                <wp:cNvGraphicFramePr>
                  <a:graphicFrameLocks/>
                </wp:cNvGraphicFramePr>
                <a:graphic>
                  <a:graphicData uri="http://schemas.microsoft.com/office/word/2010/wordprocessingShape">
                    <wps:wsp>
                      <wps:cNvPr id="6" name="Textbox 6"/>
                      <wps:cNvSpPr txBox="1"/>
                      <wps:spPr>
                        <a:xfrm>
                          <a:off x="0" y="0"/>
                          <a:ext cx="4965700" cy="2346960"/>
                        </a:xfrm>
                        <a:prstGeom prst="rect">
                          <a:avLst/>
                        </a:prstGeom>
                        <a:ln w="9525">
                          <a:solidFill>
                            <a:srgbClr val="000000"/>
                          </a:solidFill>
                          <a:prstDash val="solid"/>
                        </a:ln>
                      </wps:spPr>
                      <wps:txbx>
                        <w:txbxContent>
                          <w:p>
                            <w:pPr>
                              <w:spacing w:line="276" w:lineRule="auto" w:before="71"/>
                              <w:ind w:left="157" w:right="158" w:firstLine="0"/>
                              <w:jc w:val="center"/>
                              <w:rPr>
                                <w:sz w:val="18"/>
                              </w:rPr>
                            </w:pPr>
                            <w:r>
                              <w:rPr>
                                <w:sz w:val="18"/>
                              </w:rPr>
                              <w:t>The information promulgated by the Global Cold Chain Alliance (GCCA) is not intended to be a comprehensive</w:t>
                            </w:r>
                            <w:r>
                              <w:rPr>
                                <w:spacing w:val="-7"/>
                                <w:sz w:val="18"/>
                              </w:rPr>
                              <w:t> </w:t>
                            </w:r>
                            <w:r>
                              <w:rPr>
                                <w:sz w:val="18"/>
                              </w:rPr>
                              <w:t>resource</w:t>
                            </w:r>
                            <w:r>
                              <w:rPr>
                                <w:spacing w:val="-5"/>
                                <w:sz w:val="18"/>
                              </w:rPr>
                              <w:t> </w:t>
                            </w:r>
                            <w:r>
                              <w:rPr>
                                <w:sz w:val="18"/>
                              </w:rPr>
                              <w:t>with</w:t>
                            </w:r>
                            <w:r>
                              <w:rPr>
                                <w:spacing w:val="-5"/>
                                <w:sz w:val="18"/>
                              </w:rPr>
                              <w:t> </w:t>
                            </w:r>
                            <w:r>
                              <w:rPr>
                                <w:sz w:val="18"/>
                              </w:rPr>
                              <w:t>respect</w:t>
                            </w:r>
                            <w:r>
                              <w:rPr>
                                <w:spacing w:val="-7"/>
                                <w:sz w:val="18"/>
                              </w:rPr>
                              <w:t> </w:t>
                            </w:r>
                            <w:r>
                              <w:rPr>
                                <w:sz w:val="18"/>
                              </w:rPr>
                              <w:t>to</w:t>
                            </w:r>
                            <w:r>
                              <w:rPr>
                                <w:spacing w:val="-3"/>
                                <w:sz w:val="18"/>
                              </w:rPr>
                              <w:t> </w:t>
                            </w:r>
                            <w:r>
                              <w:rPr>
                                <w:sz w:val="18"/>
                              </w:rPr>
                              <w:t>the</w:t>
                            </w:r>
                            <w:r>
                              <w:rPr>
                                <w:spacing w:val="-7"/>
                                <w:sz w:val="18"/>
                              </w:rPr>
                              <w:t> </w:t>
                            </w:r>
                            <w:r>
                              <w:rPr>
                                <w:sz w:val="18"/>
                              </w:rPr>
                              <w:t>refrigerated</w:t>
                            </w:r>
                            <w:r>
                              <w:rPr>
                                <w:spacing w:val="-5"/>
                                <w:sz w:val="18"/>
                              </w:rPr>
                              <w:t> </w:t>
                            </w:r>
                            <w:r>
                              <w:rPr>
                                <w:sz w:val="18"/>
                              </w:rPr>
                              <w:t>warehousing</w:t>
                            </w:r>
                            <w:r>
                              <w:rPr>
                                <w:spacing w:val="-7"/>
                                <w:sz w:val="18"/>
                              </w:rPr>
                              <w:t> </w:t>
                            </w:r>
                            <w:r>
                              <w:rPr>
                                <w:sz w:val="18"/>
                              </w:rPr>
                              <w:t>industry.</w:t>
                            </w:r>
                            <w:r>
                              <w:rPr>
                                <w:spacing w:val="-7"/>
                                <w:sz w:val="18"/>
                              </w:rPr>
                              <w:t> </w:t>
                            </w:r>
                            <w:r>
                              <w:rPr>
                                <w:sz w:val="18"/>
                              </w:rPr>
                              <w:t>While</w:t>
                            </w:r>
                            <w:r>
                              <w:rPr>
                                <w:spacing w:val="-7"/>
                                <w:sz w:val="18"/>
                              </w:rPr>
                              <w:t> </w:t>
                            </w:r>
                            <w:r>
                              <w:rPr>
                                <w:sz w:val="18"/>
                              </w:rPr>
                              <w:t>the</w:t>
                            </w:r>
                            <w:r>
                              <w:rPr>
                                <w:spacing w:val="-7"/>
                                <w:sz w:val="18"/>
                              </w:rPr>
                              <w:t> </w:t>
                            </w:r>
                            <w:r>
                              <w:rPr>
                                <w:sz w:val="18"/>
                              </w:rPr>
                              <w:t>material</w:t>
                            </w:r>
                            <w:r>
                              <w:rPr>
                                <w:spacing w:val="-7"/>
                                <w:sz w:val="18"/>
                              </w:rPr>
                              <w:t> </w:t>
                            </w:r>
                            <w:r>
                              <w:rPr>
                                <w:sz w:val="18"/>
                              </w:rPr>
                              <w:t>has been compiled with care, GCCA and the authors of this document have not validated all of the information contained herein and do not assume any responsibility for its use, accuracy, or applicability. All users of the information unconditionally agree: (1) not to hold GCCA or the authors responsible in any manner or to any extent for the user’s action(s) or the consequences of such action(s) relating to the use of the information provided and (2) to indemnify GCCA and the authors</w:t>
                            </w:r>
                            <w:r>
                              <w:rPr>
                                <w:spacing w:val="40"/>
                                <w:sz w:val="18"/>
                              </w:rPr>
                              <w:t> </w:t>
                            </w:r>
                            <w:r>
                              <w:rPr>
                                <w:sz w:val="18"/>
                              </w:rPr>
                              <w:t>for all expenses, fees, costs, damages, awards, or other amounts incurred related to or arising from the user’s use of the information. As used above, GCCA shall mean the organizations and each organization’s directors, officers, employees, volunteers, members, and agents.</w:t>
                            </w:r>
                          </w:p>
                          <w:p>
                            <w:pPr>
                              <w:pStyle w:val="BodyText"/>
                              <w:spacing w:before="32"/>
                              <w:rPr>
                                <w:sz w:val="18"/>
                              </w:rPr>
                            </w:pPr>
                          </w:p>
                          <w:p>
                            <w:pPr>
                              <w:spacing w:line="276" w:lineRule="auto" w:before="1"/>
                              <w:ind w:left="157" w:right="158" w:firstLine="0"/>
                              <w:jc w:val="center"/>
                              <w:rPr>
                                <w:sz w:val="18"/>
                              </w:rPr>
                            </w:pPr>
                            <w:r>
                              <w:rPr>
                                <w:spacing w:val="-2"/>
                                <w:sz w:val="18"/>
                              </w:rPr>
                              <w:t>GCCA</w:t>
                            </w:r>
                            <w:r>
                              <w:rPr>
                                <w:spacing w:val="-9"/>
                                <w:sz w:val="18"/>
                              </w:rPr>
                              <w:t> </w:t>
                            </w:r>
                            <w:r>
                              <w:rPr>
                                <w:spacing w:val="-2"/>
                                <w:sz w:val="18"/>
                              </w:rPr>
                              <w:t>makes</w:t>
                            </w:r>
                            <w:r>
                              <w:rPr>
                                <w:spacing w:val="-9"/>
                                <w:sz w:val="18"/>
                              </w:rPr>
                              <w:t> </w:t>
                            </w:r>
                            <w:r>
                              <w:rPr>
                                <w:spacing w:val="-2"/>
                                <w:sz w:val="18"/>
                              </w:rPr>
                              <w:t>no</w:t>
                            </w:r>
                            <w:r>
                              <w:rPr>
                                <w:spacing w:val="-8"/>
                                <w:sz w:val="18"/>
                              </w:rPr>
                              <w:t> </w:t>
                            </w:r>
                            <w:r>
                              <w:rPr>
                                <w:spacing w:val="-2"/>
                                <w:sz w:val="18"/>
                              </w:rPr>
                              <w:t>representation</w:t>
                            </w:r>
                            <w:r>
                              <w:rPr>
                                <w:spacing w:val="-8"/>
                                <w:sz w:val="18"/>
                              </w:rPr>
                              <w:t> </w:t>
                            </w:r>
                            <w:r>
                              <w:rPr>
                                <w:spacing w:val="-2"/>
                                <w:sz w:val="18"/>
                              </w:rPr>
                              <w:t>or</w:t>
                            </w:r>
                            <w:r>
                              <w:rPr>
                                <w:spacing w:val="-8"/>
                                <w:sz w:val="18"/>
                              </w:rPr>
                              <w:t> </w:t>
                            </w:r>
                            <w:r>
                              <w:rPr>
                                <w:spacing w:val="-2"/>
                                <w:sz w:val="18"/>
                              </w:rPr>
                              <w:t>warranty</w:t>
                            </w:r>
                            <w:r>
                              <w:rPr>
                                <w:spacing w:val="-9"/>
                                <w:sz w:val="18"/>
                              </w:rPr>
                              <w:t> </w:t>
                            </w:r>
                            <w:r>
                              <w:rPr>
                                <w:spacing w:val="-2"/>
                                <w:sz w:val="18"/>
                              </w:rPr>
                              <w:t>nor</w:t>
                            </w:r>
                            <w:r>
                              <w:rPr>
                                <w:spacing w:val="-8"/>
                                <w:sz w:val="18"/>
                              </w:rPr>
                              <w:t> </w:t>
                            </w:r>
                            <w:r>
                              <w:rPr>
                                <w:spacing w:val="-2"/>
                                <w:sz w:val="18"/>
                              </w:rPr>
                              <w:t>assumes</w:t>
                            </w:r>
                            <w:r>
                              <w:rPr>
                                <w:spacing w:val="-9"/>
                                <w:sz w:val="18"/>
                              </w:rPr>
                              <w:t> </w:t>
                            </w:r>
                            <w:r>
                              <w:rPr>
                                <w:spacing w:val="-2"/>
                                <w:sz w:val="18"/>
                              </w:rPr>
                              <w:t>any</w:t>
                            </w:r>
                            <w:r>
                              <w:rPr>
                                <w:spacing w:val="-8"/>
                                <w:sz w:val="18"/>
                              </w:rPr>
                              <w:t> </w:t>
                            </w:r>
                            <w:r>
                              <w:rPr>
                                <w:spacing w:val="-2"/>
                                <w:sz w:val="18"/>
                              </w:rPr>
                              <w:t>responsibility</w:t>
                            </w:r>
                            <w:r>
                              <w:rPr>
                                <w:spacing w:val="-8"/>
                                <w:sz w:val="18"/>
                              </w:rPr>
                              <w:t> </w:t>
                            </w:r>
                            <w:r>
                              <w:rPr>
                                <w:spacing w:val="-2"/>
                                <w:sz w:val="18"/>
                              </w:rPr>
                              <w:t>that</w:t>
                            </w:r>
                            <w:r>
                              <w:rPr>
                                <w:spacing w:val="-8"/>
                                <w:sz w:val="18"/>
                              </w:rPr>
                              <w:t> </w:t>
                            </w:r>
                            <w:r>
                              <w:rPr>
                                <w:spacing w:val="-2"/>
                                <w:sz w:val="18"/>
                              </w:rPr>
                              <w:t>locations,</w:t>
                            </w:r>
                            <w:r>
                              <w:rPr>
                                <w:spacing w:val="-9"/>
                                <w:sz w:val="18"/>
                              </w:rPr>
                              <w:t> </w:t>
                            </w:r>
                            <w:r>
                              <w:rPr>
                                <w:spacing w:val="-2"/>
                                <w:sz w:val="18"/>
                              </w:rPr>
                              <w:t>products,</w:t>
                            </w:r>
                            <w:r>
                              <w:rPr>
                                <w:spacing w:val="-8"/>
                                <w:sz w:val="18"/>
                              </w:rPr>
                              <w:t> </w:t>
                            </w:r>
                            <w:r>
                              <w:rPr>
                                <w:spacing w:val="-2"/>
                                <w:sz w:val="18"/>
                              </w:rPr>
                              <w:t>work</w:t>
                            </w:r>
                            <w:r>
                              <w:rPr>
                                <w:sz w:val="18"/>
                              </w:rPr>
                              <w:t> places,</w:t>
                            </w:r>
                            <w:r>
                              <w:rPr>
                                <w:spacing w:val="-11"/>
                                <w:sz w:val="18"/>
                              </w:rPr>
                              <w:t> </w:t>
                            </w:r>
                            <w:r>
                              <w:rPr>
                                <w:sz w:val="18"/>
                              </w:rPr>
                              <w:t>operations,</w:t>
                            </w:r>
                            <w:r>
                              <w:rPr>
                                <w:spacing w:val="-11"/>
                                <w:sz w:val="18"/>
                              </w:rPr>
                              <w:t> </w:t>
                            </w:r>
                            <w:r>
                              <w:rPr>
                                <w:sz w:val="18"/>
                              </w:rPr>
                              <w:t>procedures,</w:t>
                            </w:r>
                            <w:r>
                              <w:rPr>
                                <w:spacing w:val="-10"/>
                                <w:sz w:val="18"/>
                              </w:rPr>
                              <w:t> </w:t>
                            </w:r>
                            <w:r>
                              <w:rPr>
                                <w:sz w:val="18"/>
                              </w:rPr>
                              <w:t>machinery</w:t>
                            </w:r>
                            <w:r>
                              <w:rPr>
                                <w:spacing w:val="-10"/>
                                <w:sz w:val="18"/>
                              </w:rPr>
                              <w:t> </w:t>
                            </w:r>
                            <w:r>
                              <w:rPr>
                                <w:sz w:val="18"/>
                              </w:rPr>
                              <w:t>or</w:t>
                            </w:r>
                            <w:r>
                              <w:rPr>
                                <w:spacing w:val="-10"/>
                                <w:sz w:val="18"/>
                              </w:rPr>
                              <w:t> </w:t>
                            </w:r>
                            <w:r>
                              <w:rPr>
                                <w:sz w:val="18"/>
                              </w:rPr>
                              <w:t>equipment</w:t>
                            </w:r>
                            <w:r>
                              <w:rPr>
                                <w:spacing w:val="-11"/>
                                <w:sz w:val="18"/>
                              </w:rPr>
                              <w:t> </w:t>
                            </w:r>
                            <w:r>
                              <w:rPr>
                                <w:sz w:val="18"/>
                              </w:rPr>
                              <w:t>of</w:t>
                            </w:r>
                            <w:r>
                              <w:rPr>
                                <w:spacing w:val="-10"/>
                                <w:sz w:val="18"/>
                              </w:rPr>
                              <w:t> </w:t>
                            </w:r>
                            <w:r>
                              <w:rPr>
                                <w:sz w:val="18"/>
                              </w:rPr>
                              <w:t>the</w:t>
                            </w:r>
                            <w:r>
                              <w:rPr>
                                <w:spacing w:val="-11"/>
                                <w:sz w:val="18"/>
                              </w:rPr>
                              <w:t> </w:t>
                            </w:r>
                            <w:r>
                              <w:rPr>
                                <w:sz w:val="18"/>
                              </w:rPr>
                              <w:t>Company</w:t>
                            </w:r>
                            <w:r>
                              <w:rPr>
                                <w:spacing w:val="-10"/>
                                <w:sz w:val="18"/>
                              </w:rPr>
                              <w:t> </w:t>
                            </w:r>
                            <w:r>
                              <w:rPr>
                                <w:sz w:val="18"/>
                              </w:rPr>
                              <w:t>are</w:t>
                            </w:r>
                            <w:r>
                              <w:rPr>
                                <w:spacing w:val="-10"/>
                                <w:sz w:val="18"/>
                              </w:rPr>
                              <w:t> </w:t>
                            </w:r>
                            <w:r>
                              <w:rPr>
                                <w:sz w:val="18"/>
                              </w:rPr>
                              <w:t>or</w:t>
                            </w:r>
                            <w:r>
                              <w:rPr>
                                <w:spacing w:val="-10"/>
                                <w:sz w:val="18"/>
                              </w:rPr>
                              <w:t> </w:t>
                            </w:r>
                            <w:r>
                              <w:rPr>
                                <w:sz w:val="18"/>
                              </w:rPr>
                              <w:t>will</w:t>
                            </w:r>
                            <w:r>
                              <w:rPr>
                                <w:spacing w:val="-11"/>
                                <w:sz w:val="18"/>
                              </w:rPr>
                              <w:t> </w:t>
                            </w:r>
                            <w:r>
                              <w:rPr>
                                <w:sz w:val="18"/>
                              </w:rPr>
                              <w:t>be</w:t>
                            </w:r>
                            <w:r>
                              <w:rPr>
                                <w:spacing w:val="-10"/>
                                <w:sz w:val="18"/>
                              </w:rPr>
                              <w:t> </w:t>
                            </w:r>
                            <w:r>
                              <w:rPr>
                                <w:sz w:val="18"/>
                              </w:rPr>
                              <w:t>safe</w:t>
                            </w:r>
                            <w:r>
                              <w:rPr>
                                <w:spacing w:val="-10"/>
                                <w:sz w:val="18"/>
                              </w:rPr>
                              <w:t> </w:t>
                            </w:r>
                            <w:r>
                              <w:rPr>
                                <w:sz w:val="18"/>
                              </w:rPr>
                              <w:t>or</w:t>
                            </w:r>
                            <w:r>
                              <w:rPr>
                                <w:spacing w:val="-11"/>
                                <w:sz w:val="18"/>
                              </w:rPr>
                              <w:t> </w:t>
                            </w:r>
                            <w:r>
                              <w:rPr>
                                <w:sz w:val="18"/>
                              </w:rPr>
                              <w:t>healthful or in compliance with any law, rule or regulation.</w:t>
                            </w:r>
                          </w:p>
                        </w:txbxContent>
                      </wps:txbx>
                      <wps:bodyPr wrap="square" lIns="0" tIns="0" rIns="0" bIns="0" rtlCol="0">
                        <a:noAutofit/>
                      </wps:bodyPr>
                    </wps:wsp>
                  </a:graphicData>
                </a:graphic>
              </wp:inline>
            </w:drawing>
          </mc:Choice>
          <mc:Fallback>
            <w:pict>
              <v:shape style="width:391pt;height:184.8pt;mso-position-horizontal-relative:char;mso-position-vertical-relative:line" type="#_x0000_t202" id="docshape5" filled="false" stroked="true" strokeweight=".75pt" strokecolor="#000000">
                <w10:anchorlock/>
                <v:textbox inset="0,0,0,0">
                  <w:txbxContent>
                    <w:p>
                      <w:pPr>
                        <w:spacing w:line="276" w:lineRule="auto" w:before="71"/>
                        <w:ind w:left="157" w:right="158" w:firstLine="0"/>
                        <w:jc w:val="center"/>
                        <w:rPr>
                          <w:sz w:val="18"/>
                        </w:rPr>
                      </w:pPr>
                      <w:r>
                        <w:rPr>
                          <w:sz w:val="18"/>
                        </w:rPr>
                        <w:t>The information promulgated by the Global Cold Chain Alliance (GCCA) is not intended to be a comprehensive</w:t>
                      </w:r>
                      <w:r>
                        <w:rPr>
                          <w:spacing w:val="-7"/>
                          <w:sz w:val="18"/>
                        </w:rPr>
                        <w:t> </w:t>
                      </w:r>
                      <w:r>
                        <w:rPr>
                          <w:sz w:val="18"/>
                        </w:rPr>
                        <w:t>resource</w:t>
                      </w:r>
                      <w:r>
                        <w:rPr>
                          <w:spacing w:val="-5"/>
                          <w:sz w:val="18"/>
                        </w:rPr>
                        <w:t> </w:t>
                      </w:r>
                      <w:r>
                        <w:rPr>
                          <w:sz w:val="18"/>
                        </w:rPr>
                        <w:t>with</w:t>
                      </w:r>
                      <w:r>
                        <w:rPr>
                          <w:spacing w:val="-5"/>
                          <w:sz w:val="18"/>
                        </w:rPr>
                        <w:t> </w:t>
                      </w:r>
                      <w:r>
                        <w:rPr>
                          <w:sz w:val="18"/>
                        </w:rPr>
                        <w:t>respect</w:t>
                      </w:r>
                      <w:r>
                        <w:rPr>
                          <w:spacing w:val="-7"/>
                          <w:sz w:val="18"/>
                        </w:rPr>
                        <w:t> </w:t>
                      </w:r>
                      <w:r>
                        <w:rPr>
                          <w:sz w:val="18"/>
                        </w:rPr>
                        <w:t>to</w:t>
                      </w:r>
                      <w:r>
                        <w:rPr>
                          <w:spacing w:val="-3"/>
                          <w:sz w:val="18"/>
                        </w:rPr>
                        <w:t> </w:t>
                      </w:r>
                      <w:r>
                        <w:rPr>
                          <w:sz w:val="18"/>
                        </w:rPr>
                        <w:t>the</w:t>
                      </w:r>
                      <w:r>
                        <w:rPr>
                          <w:spacing w:val="-7"/>
                          <w:sz w:val="18"/>
                        </w:rPr>
                        <w:t> </w:t>
                      </w:r>
                      <w:r>
                        <w:rPr>
                          <w:sz w:val="18"/>
                        </w:rPr>
                        <w:t>refrigerated</w:t>
                      </w:r>
                      <w:r>
                        <w:rPr>
                          <w:spacing w:val="-5"/>
                          <w:sz w:val="18"/>
                        </w:rPr>
                        <w:t> </w:t>
                      </w:r>
                      <w:r>
                        <w:rPr>
                          <w:sz w:val="18"/>
                        </w:rPr>
                        <w:t>warehousing</w:t>
                      </w:r>
                      <w:r>
                        <w:rPr>
                          <w:spacing w:val="-7"/>
                          <w:sz w:val="18"/>
                        </w:rPr>
                        <w:t> </w:t>
                      </w:r>
                      <w:r>
                        <w:rPr>
                          <w:sz w:val="18"/>
                        </w:rPr>
                        <w:t>industry.</w:t>
                      </w:r>
                      <w:r>
                        <w:rPr>
                          <w:spacing w:val="-7"/>
                          <w:sz w:val="18"/>
                        </w:rPr>
                        <w:t> </w:t>
                      </w:r>
                      <w:r>
                        <w:rPr>
                          <w:sz w:val="18"/>
                        </w:rPr>
                        <w:t>While</w:t>
                      </w:r>
                      <w:r>
                        <w:rPr>
                          <w:spacing w:val="-7"/>
                          <w:sz w:val="18"/>
                        </w:rPr>
                        <w:t> </w:t>
                      </w:r>
                      <w:r>
                        <w:rPr>
                          <w:sz w:val="18"/>
                        </w:rPr>
                        <w:t>the</w:t>
                      </w:r>
                      <w:r>
                        <w:rPr>
                          <w:spacing w:val="-7"/>
                          <w:sz w:val="18"/>
                        </w:rPr>
                        <w:t> </w:t>
                      </w:r>
                      <w:r>
                        <w:rPr>
                          <w:sz w:val="18"/>
                        </w:rPr>
                        <w:t>material</w:t>
                      </w:r>
                      <w:r>
                        <w:rPr>
                          <w:spacing w:val="-7"/>
                          <w:sz w:val="18"/>
                        </w:rPr>
                        <w:t> </w:t>
                      </w:r>
                      <w:r>
                        <w:rPr>
                          <w:sz w:val="18"/>
                        </w:rPr>
                        <w:t>has been compiled with care, GCCA and the authors of this document have not validated all of the information contained herein and do not assume any responsibility for its use, accuracy, or applicability. All users of the information unconditionally agree: (1) not to hold GCCA or the authors responsible in any manner or to any extent for the user’s action(s) or the consequences of such action(s) relating to the use of the information provided and (2) to indemnify GCCA and the authors</w:t>
                      </w:r>
                      <w:r>
                        <w:rPr>
                          <w:spacing w:val="40"/>
                          <w:sz w:val="18"/>
                        </w:rPr>
                        <w:t> </w:t>
                      </w:r>
                      <w:r>
                        <w:rPr>
                          <w:sz w:val="18"/>
                        </w:rPr>
                        <w:t>for all expenses, fees, costs, damages, awards, or other amounts incurred related to or arising from the user’s use of the information. As used above, GCCA shall mean the organizations and each organization’s directors, officers, employees, volunteers, members, and agents.</w:t>
                      </w:r>
                    </w:p>
                    <w:p>
                      <w:pPr>
                        <w:pStyle w:val="BodyText"/>
                        <w:spacing w:before="32"/>
                        <w:rPr>
                          <w:sz w:val="18"/>
                        </w:rPr>
                      </w:pPr>
                    </w:p>
                    <w:p>
                      <w:pPr>
                        <w:spacing w:line="276" w:lineRule="auto" w:before="1"/>
                        <w:ind w:left="157" w:right="158" w:firstLine="0"/>
                        <w:jc w:val="center"/>
                        <w:rPr>
                          <w:sz w:val="18"/>
                        </w:rPr>
                      </w:pPr>
                      <w:r>
                        <w:rPr>
                          <w:spacing w:val="-2"/>
                          <w:sz w:val="18"/>
                        </w:rPr>
                        <w:t>GCCA</w:t>
                      </w:r>
                      <w:r>
                        <w:rPr>
                          <w:spacing w:val="-9"/>
                          <w:sz w:val="18"/>
                        </w:rPr>
                        <w:t> </w:t>
                      </w:r>
                      <w:r>
                        <w:rPr>
                          <w:spacing w:val="-2"/>
                          <w:sz w:val="18"/>
                        </w:rPr>
                        <w:t>makes</w:t>
                      </w:r>
                      <w:r>
                        <w:rPr>
                          <w:spacing w:val="-9"/>
                          <w:sz w:val="18"/>
                        </w:rPr>
                        <w:t> </w:t>
                      </w:r>
                      <w:r>
                        <w:rPr>
                          <w:spacing w:val="-2"/>
                          <w:sz w:val="18"/>
                        </w:rPr>
                        <w:t>no</w:t>
                      </w:r>
                      <w:r>
                        <w:rPr>
                          <w:spacing w:val="-8"/>
                          <w:sz w:val="18"/>
                        </w:rPr>
                        <w:t> </w:t>
                      </w:r>
                      <w:r>
                        <w:rPr>
                          <w:spacing w:val="-2"/>
                          <w:sz w:val="18"/>
                        </w:rPr>
                        <w:t>representation</w:t>
                      </w:r>
                      <w:r>
                        <w:rPr>
                          <w:spacing w:val="-8"/>
                          <w:sz w:val="18"/>
                        </w:rPr>
                        <w:t> </w:t>
                      </w:r>
                      <w:r>
                        <w:rPr>
                          <w:spacing w:val="-2"/>
                          <w:sz w:val="18"/>
                        </w:rPr>
                        <w:t>or</w:t>
                      </w:r>
                      <w:r>
                        <w:rPr>
                          <w:spacing w:val="-8"/>
                          <w:sz w:val="18"/>
                        </w:rPr>
                        <w:t> </w:t>
                      </w:r>
                      <w:r>
                        <w:rPr>
                          <w:spacing w:val="-2"/>
                          <w:sz w:val="18"/>
                        </w:rPr>
                        <w:t>warranty</w:t>
                      </w:r>
                      <w:r>
                        <w:rPr>
                          <w:spacing w:val="-9"/>
                          <w:sz w:val="18"/>
                        </w:rPr>
                        <w:t> </w:t>
                      </w:r>
                      <w:r>
                        <w:rPr>
                          <w:spacing w:val="-2"/>
                          <w:sz w:val="18"/>
                        </w:rPr>
                        <w:t>nor</w:t>
                      </w:r>
                      <w:r>
                        <w:rPr>
                          <w:spacing w:val="-8"/>
                          <w:sz w:val="18"/>
                        </w:rPr>
                        <w:t> </w:t>
                      </w:r>
                      <w:r>
                        <w:rPr>
                          <w:spacing w:val="-2"/>
                          <w:sz w:val="18"/>
                        </w:rPr>
                        <w:t>assumes</w:t>
                      </w:r>
                      <w:r>
                        <w:rPr>
                          <w:spacing w:val="-9"/>
                          <w:sz w:val="18"/>
                        </w:rPr>
                        <w:t> </w:t>
                      </w:r>
                      <w:r>
                        <w:rPr>
                          <w:spacing w:val="-2"/>
                          <w:sz w:val="18"/>
                        </w:rPr>
                        <w:t>any</w:t>
                      </w:r>
                      <w:r>
                        <w:rPr>
                          <w:spacing w:val="-8"/>
                          <w:sz w:val="18"/>
                        </w:rPr>
                        <w:t> </w:t>
                      </w:r>
                      <w:r>
                        <w:rPr>
                          <w:spacing w:val="-2"/>
                          <w:sz w:val="18"/>
                        </w:rPr>
                        <w:t>responsibility</w:t>
                      </w:r>
                      <w:r>
                        <w:rPr>
                          <w:spacing w:val="-8"/>
                          <w:sz w:val="18"/>
                        </w:rPr>
                        <w:t> </w:t>
                      </w:r>
                      <w:r>
                        <w:rPr>
                          <w:spacing w:val="-2"/>
                          <w:sz w:val="18"/>
                        </w:rPr>
                        <w:t>that</w:t>
                      </w:r>
                      <w:r>
                        <w:rPr>
                          <w:spacing w:val="-8"/>
                          <w:sz w:val="18"/>
                        </w:rPr>
                        <w:t> </w:t>
                      </w:r>
                      <w:r>
                        <w:rPr>
                          <w:spacing w:val="-2"/>
                          <w:sz w:val="18"/>
                        </w:rPr>
                        <w:t>locations,</w:t>
                      </w:r>
                      <w:r>
                        <w:rPr>
                          <w:spacing w:val="-9"/>
                          <w:sz w:val="18"/>
                        </w:rPr>
                        <w:t> </w:t>
                      </w:r>
                      <w:r>
                        <w:rPr>
                          <w:spacing w:val="-2"/>
                          <w:sz w:val="18"/>
                        </w:rPr>
                        <w:t>products,</w:t>
                      </w:r>
                      <w:r>
                        <w:rPr>
                          <w:spacing w:val="-8"/>
                          <w:sz w:val="18"/>
                        </w:rPr>
                        <w:t> </w:t>
                      </w:r>
                      <w:r>
                        <w:rPr>
                          <w:spacing w:val="-2"/>
                          <w:sz w:val="18"/>
                        </w:rPr>
                        <w:t>work</w:t>
                      </w:r>
                      <w:r>
                        <w:rPr>
                          <w:sz w:val="18"/>
                        </w:rPr>
                        <w:t> places,</w:t>
                      </w:r>
                      <w:r>
                        <w:rPr>
                          <w:spacing w:val="-11"/>
                          <w:sz w:val="18"/>
                        </w:rPr>
                        <w:t> </w:t>
                      </w:r>
                      <w:r>
                        <w:rPr>
                          <w:sz w:val="18"/>
                        </w:rPr>
                        <w:t>operations,</w:t>
                      </w:r>
                      <w:r>
                        <w:rPr>
                          <w:spacing w:val="-11"/>
                          <w:sz w:val="18"/>
                        </w:rPr>
                        <w:t> </w:t>
                      </w:r>
                      <w:r>
                        <w:rPr>
                          <w:sz w:val="18"/>
                        </w:rPr>
                        <w:t>procedures,</w:t>
                      </w:r>
                      <w:r>
                        <w:rPr>
                          <w:spacing w:val="-10"/>
                          <w:sz w:val="18"/>
                        </w:rPr>
                        <w:t> </w:t>
                      </w:r>
                      <w:r>
                        <w:rPr>
                          <w:sz w:val="18"/>
                        </w:rPr>
                        <w:t>machinery</w:t>
                      </w:r>
                      <w:r>
                        <w:rPr>
                          <w:spacing w:val="-10"/>
                          <w:sz w:val="18"/>
                        </w:rPr>
                        <w:t> </w:t>
                      </w:r>
                      <w:r>
                        <w:rPr>
                          <w:sz w:val="18"/>
                        </w:rPr>
                        <w:t>or</w:t>
                      </w:r>
                      <w:r>
                        <w:rPr>
                          <w:spacing w:val="-10"/>
                          <w:sz w:val="18"/>
                        </w:rPr>
                        <w:t> </w:t>
                      </w:r>
                      <w:r>
                        <w:rPr>
                          <w:sz w:val="18"/>
                        </w:rPr>
                        <w:t>equipment</w:t>
                      </w:r>
                      <w:r>
                        <w:rPr>
                          <w:spacing w:val="-11"/>
                          <w:sz w:val="18"/>
                        </w:rPr>
                        <w:t> </w:t>
                      </w:r>
                      <w:r>
                        <w:rPr>
                          <w:sz w:val="18"/>
                        </w:rPr>
                        <w:t>of</w:t>
                      </w:r>
                      <w:r>
                        <w:rPr>
                          <w:spacing w:val="-10"/>
                          <w:sz w:val="18"/>
                        </w:rPr>
                        <w:t> </w:t>
                      </w:r>
                      <w:r>
                        <w:rPr>
                          <w:sz w:val="18"/>
                        </w:rPr>
                        <w:t>the</w:t>
                      </w:r>
                      <w:r>
                        <w:rPr>
                          <w:spacing w:val="-11"/>
                          <w:sz w:val="18"/>
                        </w:rPr>
                        <w:t> </w:t>
                      </w:r>
                      <w:r>
                        <w:rPr>
                          <w:sz w:val="18"/>
                        </w:rPr>
                        <w:t>Company</w:t>
                      </w:r>
                      <w:r>
                        <w:rPr>
                          <w:spacing w:val="-10"/>
                          <w:sz w:val="18"/>
                        </w:rPr>
                        <w:t> </w:t>
                      </w:r>
                      <w:r>
                        <w:rPr>
                          <w:sz w:val="18"/>
                        </w:rPr>
                        <w:t>are</w:t>
                      </w:r>
                      <w:r>
                        <w:rPr>
                          <w:spacing w:val="-10"/>
                          <w:sz w:val="18"/>
                        </w:rPr>
                        <w:t> </w:t>
                      </w:r>
                      <w:r>
                        <w:rPr>
                          <w:sz w:val="18"/>
                        </w:rPr>
                        <w:t>or</w:t>
                      </w:r>
                      <w:r>
                        <w:rPr>
                          <w:spacing w:val="-10"/>
                          <w:sz w:val="18"/>
                        </w:rPr>
                        <w:t> </w:t>
                      </w:r>
                      <w:r>
                        <w:rPr>
                          <w:sz w:val="18"/>
                        </w:rPr>
                        <w:t>will</w:t>
                      </w:r>
                      <w:r>
                        <w:rPr>
                          <w:spacing w:val="-11"/>
                          <w:sz w:val="18"/>
                        </w:rPr>
                        <w:t> </w:t>
                      </w:r>
                      <w:r>
                        <w:rPr>
                          <w:sz w:val="18"/>
                        </w:rPr>
                        <w:t>be</w:t>
                      </w:r>
                      <w:r>
                        <w:rPr>
                          <w:spacing w:val="-10"/>
                          <w:sz w:val="18"/>
                        </w:rPr>
                        <w:t> </w:t>
                      </w:r>
                      <w:r>
                        <w:rPr>
                          <w:sz w:val="18"/>
                        </w:rPr>
                        <w:t>safe</w:t>
                      </w:r>
                      <w:r>
                        <w:rPr>
                          <w:spacing w:val="-10"/>
                          <w:sz w:val="18"/>
                        </w:rPr>
                        <w:t> </w:t>
                      </w:r>
                      <w:r>
                        <w:rPr>
                          <w:sz w:val="18"/>
                        </w:rPr>
                        <w:t>or</w:t>
                      </w:r>
                      <w:r>
                        <w:rPr>
                          <w:spacing w:val="-11"/>
                          <w:sz w:val="18"/>
                        </w:rPr>
                        <w:t> </w:t>
                      </w:r>
                      <w:r>
                        <w:rPr>
                          <w:sz w:val="18"/>
                        </w:rPr>
                        <w:t>healthful or in compliance with any law, rule or regulation.</w:t>
                      </w:r>
                    </w:p>
                  </w:txbxContent>
                </v:textbox>
                <v:stroke dashstyle="solid"/>
              </v:shape>
            </w:pict>
          </mc:Fallback>
        </mc:AlternateContent>
      </w:r>
      <w:r>
        <w:rPr>
          <w:sz w:val="20"/>
        </w:rPr>
      </w:r>
    </w:p>
    <w:p>
      <w:pPr>
        <w:pStyle w:val="BodyText"/>
        <w:rPr>
          <w:b/>
        </w:rPr>
      </w:pPr>
    </w:p>
    <w:p>
      <w:pPr>
        <w:pStyle w:val="BodyText"/>
        <w:spacing w:before="134"/>
        <w:rPr>
          <w:b/>
        </w:rPr>
      </w:pPr>
    </w:p>
    <w:p>
      <w:pPr>
        <w:pStyle w:val="BodyText"/>
        <w:ind w:left="345" w:right="346"/>
        <w:jc w:val="center"/>
      </w:pPr>
      <w:r>
        <w:rPr/>
        <w:t>Copyright</w:t>
      </w:r>
      <w:r>
        <w:rPr>
          <w:spacing w:val="-8"/>
        </w:rPr>
        <w:t> </w:t>
      </w:r>
      <w:r>
        <w:rPr/>
        <w:t>©</w:t>
      </w:r>
      <w:r>
        <w:rPr>
          <w:spacing w:val="-4"/>
        </w:rPr>
        <w:t> </w:t>
      </w:r>
      <w:r>
        <w:rPr/>
        <w:t>2015</w:t>
      </w:r>
      <w:r>
        <w:rPr>
          <w:spacing w:val="-4"/>
        </w:rPr>
        <w:t> </w:t>
      </w:r>
      <w:r>
        <w:rPr/>
        <w:t>by</w:t>
      </w:r>
      <w:r>
        <w:rPr>
          <w:spacing w:val="-3"/>
        </w:rPr>
        <w:t> </w:t>
      </w:r>
      <w:r>
        <w:rPr/>
        <w:t>the</w:t>
      </w:r>
      <w:r>
        <w:rPr>
          <w:spacing w:val="-2"/>
        </w:rPr>
        <w:t> </w:t>
      </w:r>
      <w:r>
        <w:rPr/>
        <w:t>Global</w:t>
      </w:r>
      <w:r>
        <w:rPr>
          <w:spacing w:val="-5"/>
        </w:rPr>
        <w:t> </w:t>
      </w:r>
      <w:r>
        <w:rPr/>
        <w:t>Cold</w:t>
      </w:r>
      <w:r>
        <w:rPr>
          <w:spacing w:val="-4"/>
        </w:rPr>
        <w:t> </w:t>
      </w:r>
      <w:r>
        <w:rPr/>
        <w:t>Chain</w:t>
      </w:r>
      <w:r>
        <w:rPr>
          <w:spacing w:val="-4"/>
        </w:rPr>
        <w:t> </w:t>
      </w:r>
      <w:r>
        <w:rPr>
          <w:spacing w:val="-2"/>
        </w:rPr>
        <w:t>Alliance</w:t>
      </w:r>
    </w:p>
    <w:p>
      <w:pPr>
        <w:pStyle w:val="BodyText"/>
      </w:pPr>
    </w:p>
    <w:p>
      <w:pPr>
        <w:pStyle w:val="BodyText"/>
        <w:spacing w:before="51"/>
      </w:pPr>
    </w:p>
    <w:p>
      <w:pPr>
        <w:pStyle w:val="BodyText"/>
        <w:spacing w:before="1"/>
        <w:ind w:left="345" w:right="345"/>
        <w:jc w:val="center"/>
      </w:pPr>
      <w:r>
        <w:rPr/>
        <w:t>All</w:t>
      </w:r>
      <w:r>
        <w:rPr>
          <w:spacing w:val="-3"/>
        </w:rPr>
        <w:t> </w:t>
      </w:r>
      <w:r>
        <w:rPr/>
        <w:t>rights</w:t>
      </w:r>
      <w:r>
        <w:rPr>
          <w:spacing w:val="-3"/>
        </w:rPr>
        <w:t> </w:t>
      </w:r>
      <w:r>
        <w:rPr>
          <w:spacing w:val="-2"/>
        </w:rPr>
        <w:t>reserved.</w:t>
      </w:r>
    </w:p>
    <w:p>
      <w:pPr>
        <w:pStyle w:val="BodyText"/>
      </w:pPr>
    </w:p>
    <w:p>
      <w:pPr>
        <w:pStyle w:val="BodyText"/>
        <w:spacing w:before="51"/>
      </w:pPr>
    </w:p>
    <w:p>
      <w:pPr>
        <w:pStyle w:val="BodyText"/>
        <w:spacing w:line="276" w:lineRule="auto"/>
        <w:ind w:left="322" w:right="320" w:firstLine="3"/>
        <w:jc w:val="center"/>
      </w:pPr>
      <w:r>
        <w:rPr/>
        <w:t>No portion of this work may be reproduced or transmitted in any form by any means, electronic or mechanical,</w:t>
      </w:r>
      <w:r>
        <w:rPr>
          <w:spacing w:val="-3"/>
        </w:rPr>
        <w:t> </w:t>
      </w:r>
      <w:r>
        <w:rPr/>
        <w:t>including</w:t>
      </w:r>
      <w:r>
        <w:rPr>
          <w:spacing w:val="-4"/>
        </w:rPr>
        <w:t> </w:t>
      </w:r>
      <w:r>
        <w:rPr/>
        <w:t>photocopying</w:t>
      </w:r>
      <w:r>
        <w:rPr>
          <w:spacing w:val="-4"/>
        </w:rPr>
        <w:t> </w:t>
      </w:r>
      <w:r>
        <w:rPr/>
        <w:t>and</w:t>
      </w:r>
      <w:r>
        <w:rPr>
          <w:spacing w:val="-4"/>
        </w:rPr>
        <w:t> </w:t>
      </w:r>
      <w:r>
        <w:rPr/>
        <w:t>recording,</w:t>
      </w:r>
      <w:r>
        <w:rPr>
          <w:spacing w:val="-5"/>
        </w:rPr>
        <w:t> </w:t>
      </w:r>
      <w:r>
        <w:rPr/>
        <w:t>or</w:t>
      </w:r>
      <w:r>
        <w:rPr>
          <w:spacing w:val="-5"/>
        </w:rPr>
        <w:t> </w:t>
      </w:r>
      <w:r>
        <w:rPr/>
        <w:t>by</w:t>
      </w:r>
      <w:r>
        <w:rPr>
          <w:spacing w:val="-2"/>
        </w:rPr>
        <w:t> </w:t>
      </w:r>
      <w:r>
        <w:rPr/>
        <w:t>any</w:t>
      </w:r>
      <w:r>
        <w:rPr>
          <w:spacing w:val="-2"/>
        </w:rPr>
        <w:t> </w:t>
      </w:r>
      <w:r>
        <w:rPr/>
        <w:t>information</w:t>
      </w:r>
      <w:r>
        <w:rPr>
          <w:spacing w:val="-4"/>
        </w:rPr>
        <w:t> </w:t>
      </w:r>
      <w:r>
        <w:rPr/>
        <w:t>storage</w:t>
      </w:r>
      <w:r>
        <w:rPr>
          <w:spacing w:val="-5"/>
        </w:rPr>
        <w:t> </w:t>
      </w:r>
      <w:r>
        <w:rPr/>
        <w:t>or</w:t>
      </w:r>
      <w:r>
        <w:rPr>
          <w:spacing w:val="-3"/>
        </w:rPr>
        <w:t> </w:t>
      </w:r>
      <w:r>
        <w:rPr/>
        <w:t>retrieval</w:t>
      </w:r>
      <w:r>
        <w:rPr>
          <w:spacing w:val="-3"/>
        </w:rPr>
        <w:t> </w:t>
      </w:r>
      <w:r>
        <w:rPr/>
        <w:t>system without written permission from the copyright holder.</w:t>
      </w:r>
    </w:p>
    <w:p>
      <w:pPr>
        <w:spacing w:after="0" w:line="276" w:lineRule="auto"/>
        <w:jc w:val="center"/>
        <w:sectPr>
          <w:headerReference w:type="default" r:id="rId7"/>
          <w:footerReference w:type="default" r:id="rId8"/>
          <w:pgSz w:w="12240" w:h="15840"/>
          <w:pgMar w:header="0" w:footer="590" w:top="1820" w:bottom="780" w:left="1300" w:right="1300"/>
        </w:sectPr>
      </w:pPr>
    </w:p>
    <w:p>
      <w:pPr>
        <w:pStyle w:val="Heading1"/>
        <w:spacing w:before="68"/>
      </w:pPr>
      <w:bookmarkStart w:name="Introduction" w:id="1"/>
      <w:bookmarkEnd w:id="1"/>
      <w:r>
        <w:rPr>
          <w:b w:val="0"/>
        </w:rPr>
      </w:r>
      <w:r>
        <w:rPr>
          <w:color w:val="006C9E"/>
          <w:spacing w:val="-2"/>
        </w:rPr>
        <w:t>Introduction</w:t>
      </w:r>
    </w:p>
    <w:p>
      <w:pPr>
        <w:pStyle w:val="BodyText"/>
        <w:spacing w:before="11"/>
        <w:rPr>
          <w:b/>
          <w:sz w:val="3"/>
        </w:rPr>
      </w:pPr>
      <w:r>
        <w:rPr/>
        <mc:AlternateContent>
          <mc:Choice Requires="wps">
            <w:drawing>
              <wp:anchor distT="0" distB="0" distL="0" distR="0" allowOverlap="1" layoutInCell="1" locked="0" behindDoc="1" simplePos="0" relativeHeight="487588864">
                <wp:simplePos x="0" y="0"/>
                <wp:positionH relativeFrom="page">
                  <wp:posOffset>896111</wp:posOffset>
                </wp:positionH>
                <wp:positionV relativeFrom="paragraph">
                  <wp:posOffset>45594</wp:posOffset>
                </wp:positionV>
                <wp:extent cx="598043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4617B"/>
                        </a:solidFill>
                      </wps:spPr>
                      <wps:bodyPr wrap="square" lIns="0" tIns="0" rIns="0" bIns="0" rtlCol="0">
                        <a:prstTxWarp prst="textNoShape">
                          <a:avLst/>
                        </a:prstTxWarp>
                        <a:noAutofit/>
                      </wps:bodyPr>
                    </wps:wsp>
                  </a:graphicData>
                </a:graphic>
              </wp:anchor>
            </w:drawing>
          </mc:Choice>
          <mc:Fallback>
            <w:pict>
              <v:rect style="position:absolute;margin-left:70.559998pt;margin-top:3.590156pt;width:470.88pt;height:.48pt;mso-position-horizontal-relative:page;mso-position-vertical-relative:paragraph;z-index:-15727616;mso-wrap-distance-left:0;mso-wrap-distance-right:0" id="docshape7" filled="true" fillcolor="#04617b" stroked="false">
                <v:fill type="solid"/>
                <w10:wrap type="topAndBottom"/>
              </v:rect>
            </w:pict>
          </mc:Fallback>
        </mc:AlternateContent>
      </w:r>
    </w:p>
    <w:p>
      <w:pPr>
        <w:pStyle w:val="BodyText"/>
        <w:spacing w:line="276" w:lineRule="auto" w:before="237"/>
        <w:ind w:left="140" w:right="135"/>
        <w:jc w:val="both"/>
      </w:pPr>
      <w:r>
        <w:rPr/>
        <w:t>Many job related injuries occur because employees are not trained in the proper job procedures. This is true particularly for new employees. One way to prevent these injuries is to conduct a job safety analysis, which has proven to be an effective tool for eliminating or minimizing workplace hazards. The following information describes how to conduct a job safety analysis.</w:t>
      </w:r>
    </w:p>
    <w:p>
      <w:pPr>
        <w:pStyle w:val="BodyText"/>
        <w:spacing w:before="217"/>
      </w:pPr>
    </w:p>
    <w:p>
      <w:pPr>
        <w:pStyle w:val="Heading1"/>
      </w:pPr>
      <w:bookmarkStart w:name="Functions" w:id="2"/>
      <w:bookmarkEnd w:id="2"/>
      <w:r>
        <w:rPr>
          <w:b w:val="0"/>
        </w:rPr>
      </w:r>
      <w:r>
        <w:rPr>
          <w:color w:val="006C9E"/>
          <w:spacing w:val="-2"/>
        </w:rPr>
        <w:t>Functions</w:t>
      </w:r>
    </w:p>
    <w:p>
      <w:pPr>
        <w:pStyle w:val="BodyText"/>
        <w:spacing w:before="8"/>
        <w:rPr>
          <w:b/>
          <w:sz w:val="3"/>
        </w:rPr>
      </w:pPr>
      <w:r>
        <w:rPr/>
        <mc:AlternateContent>
          <mc:Choice Requires="wps">
            <w:drawing>
              <wp:anchor distT="0" distB="0" distL="0" distR="0" allowOverlap="1" layoutInCell="1" locked="0" behindDoc="1" simplePos="0" relativeHeight="487589376">
                <wp:simplePos x="0" y="0"/>
                <wp:positionH relativeFrom="page">
                  <wp:posOffset>896111</wp:posOffset>
                </wp:positionH>
                <wp:positionV relativeFrom="paragraph">
                  <wp:posOffset>43876</wp:posOffset>
                </wp:positionV>
                <wp:extent cx="598043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4617B"/>
                        </a:solidFill>
                      </wps:spPr>
                      <wps:bodyPr wrap="square" lIns="0" tIns="0" rIns="0" bIns="0" rtlCol="0">
                        <a:prstTxWarp prst="textNoShape">
                          <a:avLst/>
                        </a:prstTxWarp>
                        <a:noAutofit/>
                      </wps:bodyPr>
                    </wps:wsp>
                  </a:graphicData>
                </a:graphic>
              </wp:anchor>
            </w:drawing>
          </mc:Choice>
          <mc:Fallback>
            <w:pict>
              <v:rect style="position:absolute;margin-left:70.559998pt;margin-top:3.454844pt;width:470.88pt;height:.48pt;mso-position-horizontal-relative:page;mso-position-vertical-relative:paragraph;z-index:-15727104;mso-wrap-distance-left:0;mso-wrap-distance-right:0" id="docshape8" filled="true" fillcolor="#04617b" stroked="false">
                <v:fill type="solid"/>
                <w10:wrap type="topAndBottom"/>
              </v:rect>
            </w:pict>
          </mc:Fallback>
        </mc:AlternateContent>
      </w:r>
    </w:p>
    <w:p>
      <w:pPr>
        <w:pStyle w:val="BodyText"/>
        <w:spacing w:line="276" w:lineRule="auto" w:before="237"/>
        <w:ind w:left="140" w:right="134"/>
        <w:jc w:val="both"/>
      </w:pPr>
      <w:r>
        <w:rPr/>
        <w:t>The job safety analysis has 2 functions. First, it provides written documentation as to the safest manner in which to perform a task or job. Second, the job safety analysis provides a method for training new employees in the hazards of their new jobs and in the procedural and equipment safeguards to be used to avoid the hazards.</w:t>
      </w:r>
    </w:p>
    <w:p>
      <w:pPr>
        <w:pStyle w:val="BodyText"/>
        <w:spacing w:before="217"/>
      </w:pPr>
    </w:p>
    <w:p>
      <w:pPr>
        <w:pStyle w:val="Heading1"/>
        <w:jc w:val="both"/>
      </w:pPr>
      <w:bookmarkStart w:name="Process - Conducting a JSA" w:id="3"/>
      <w:bookmarkEnd w:id="3"/>
      <w:r>
        <w:rPr>
          <w:b w:val="0"/>
        </w:rPr>
      </w:r>
      <w:r>
        <w:rPr>
          <w:color w:val="006C9E"/>
        </w:rPr>
        <w:t>Process</w:t>
      </w:r>
      <w:r>
        <w:rPr>
          <w:color w:val="006C9E"/>
          <w:spacing w:val="-4"/>
        </w:rPr>
        <w:t> </w:t>
      </w:r>
      <w:r>
        <w:rPr>
          <w:color w:val="006C9E"/>
        </w:rPr>
        <w:t>-</w:t>
      </w:r>
      <w:r>
        <w:rPr>
          <w:color w:val="006C9E"/>
          <w:spacing w:val="-3"/>
        </w:rPr>
        <w:t> </w:t>
      </w:r>
      <w:r>
        <w:rPr>
          <w:color w:val="006C9E"/>
        </w:rPr>
        <w:t>Conducting</w:t>
      </w:r>
      <w:r>
        <w:rPr>
          <w:color w:val="006C9E"/>
          <w:spacing w:val="-5"/>
        </w:rPr>
        <w:t> </w:t>
      </w:r>
      <w:r>
        <w:rPr>
          <w:color w:val="006C9E"/>
        </w:rPr>
        <w:t>a</w:t>
      </w:r>
      <w:r>
        <w:rPr>
          <w:color w:val="006C9E"/>
          <w:spacing w:val="-3"/>
        </w:rPr>
        <w:t> </w:t>
      </w:r>
      <w:r>
        <w:rPr>
          <w:color w:val="006C9E"/>
          <w:spacing w:val="-5"/>
        </w:rPr>
        <w:t>JSA</w:t>
      </w:r>
    </w:p>
    <w:p>
      <w:pPr>
        <w:pStyle w:val="BodyText"/>
        <w:spacing w:before="8"/>
        <w:rPr>
          <w:b/>
          <w:sz w:val="3"/>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43863</wp:posOffset>
                </wp:positionV>
                <wp:extent cx="598043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4617B"/>
                        </a:solidFill>
                      </wps:spPr>
                      <wps:bodyPr wrap="square" lIns="0" tIns="0" rIns="0" bIns="0" rtlCol="0">
                        <a:prstTxWarp prst="textNoShape">
                          <a:avLst/>
                        </a:prstTxWarp>
                        <a:noAutofit/>
                      </wps:bodyPr>
                    </wps:wsp>
                  </a:graphicData>
                </a:graphic>
              </wp:anchor>
            </w:drawing>
          </mc:Choice>
          <mc:Fallback>
            <w:pict>
              <v:rect style="position:absolute;margin-left:70.559998pt;margin-top:3.453844pt;width:470.88pt;height:.481pt;mso-position-horizontal-relative:page;mso-position-vertical-relative:paragraph;z-index:-15726592;mso-wrap-distance-left:0;mso-wrap-distance-right:0" id="docshape9" filled="true" fillcolor="#04617b" stroked="false">
                <v:fill type="solid"/>
                <w10:wrap type="topAndBottom"/>
              </v:rect>
            </w:pict>
          </mc:Fallback>
        </mc:AlternateContent>
      </w:r>
    </w:p>
    <w:p>
      <w:pPr>
        <w:pStyle w:val="BodyText"/>
        <w:spacing w:line="276" w:lineRule="auto" w:before="237"/>
        <w:ind w:left="140" w:right="136" w:hanging="1"/>
        <w:jc w:val="both"/>
      </w:pPr>
      <w:r>
        <w:rPr/>
        <w:t>The process for conducting a JSA is simple.</w:t>
      </w:r>
      <w:r>
        <w:rPr>
          <w:spacing w:val="40"/>
        </w:rPr>
        <w:t> </w:t>
      </w:r>
      <w:r>
        <w:rPr/>
        <w:t>Before beginning the JSA, one objective is to observe the general work area.</w:t>
      </w:r>
      <w:r>
        <w:rPr>
          <w:spacing w:val="40"/>
        </w:rPr>
        <w:t> </w:t>
      </w:r>
      <w:r>
        <w:rPr/>
        <w:t>Since each job involves a different sequence of activity or task, you should observe how the job is performed.</w:t>
      </w:r>
      <w:r>
        <w:rPr>
          <w:spacing w:val="40"/>
        </w:rPr>
        <w:t> </w:t>
      </w:r>
      <w:r>
        <w:rPr/>
        <w:t>It is important to list each task that is being performed before going any </w:t>
      </w:r>
      <w:r>
        <w:rPr>
          <w:spacing w:val="-2"/>
        </w:rPr>
        <w:t>further.</w:t>
      </w:r>
    </w:p>
    <w:p>
      <w:pPr>
        <w:pStyle w:val="BodyText"/>
        <w:spacing w:line="276" w:lineRule="auto" w:before="120"/>
        <w:ind w:left="140" w:right="135"/>
        <w:jc w:val="both"/>
      </w:pPr>
      <w:r>
        <w:rPr/>
        <w:t>Prioritize the jobs according to the need for a job safety analysis. Assign the highest priority to jobs having the highest rate of accidents and disabling injuries. Dangerous jobs, newly created jobs, and</w:t>
      </w:r>
      <w:r>
        <w:rPr>
          <w:spacing w:val="40"/>
        </w:rPr>
        <w:t> </w:t>
      </w:r>
      <w:r>
        <w:rPr/>
        <w:t>those where significant changes have been made also should receive priority. Eventually, a job safety analysis should be conducted for all jobs in the workplace.</w:t>
      </w:r>
    </w:p>
    <w:p>
      <w:pPr>
        <w:pStyle w:val="BodyText"/>
        <w:spacing w:before="121"/>
        <w:ind w:left="140"/>
        <w:jc w:val="both"/>
      </w:pPr>
      <w:r>
        <w:rPr/>
        <w:t>The</w:t>
      </w:r>
      <w:r>
        <w:rPr>
          <w:spacing w:val="-3"/>
        </w:rPr>
        <w:t> </w:t>
      </w:r>
      <w:r>
        <w:rPr/>
        <w:t>primary</w:t>
      </w:r>
      <w:r>
        <w:rPr>
          <w:spacing w:val="-3"/>
        </w:rPr>
        <w:t> </w:t>
      </w:r>
      <w:r>
        <w:rPr/>
        <w:t>steps</w:t>
      </w:r>
      <w:r>
        <w:rPr>
          <w:spacing w:val="-3"/>
        </w:rPr>
        <w:t> </w:t>
      </w:r>
      <w:r>
        <w:rPr/>
        <w:t>in</w:t>
      </w:r>
      <w:r>
        <w:rPr>
          <w:spacing w:val="-6"/>
        </w:rPr>
        <w:t> </w:t>
      </w:r>
      <w:r>
        <w:rPr/>
        <w:t>completing</w:t>
      </w:r>
      <w:r>
        <w:rPr>
          <w:spacing w:val="-5"/>
        </w:rPr>
        <w:t> </w:t>
      </w:r>
      <w:r>
        <w:rPr/>
        <w:t>a</w:t>
      </w:r>
      <w:r>
        <w:rPr>
          <w:spacing w:val="-3"/>
        </w:rPr>
        <w:t> </w:t>
      </w:r>
      <w:r>
        <w:rPr/>
        <w:t>job</w:t>
      </w:r>
      <w:r>
        <w:rPr>
          <w:spacing w:val="-5"/>
        </w:rPr>
        <w:t> </w:t>
      </w:r>
      <w:r>
        <w:rPr/>
        <w:t>safety</w:t>
      </w:r>
      <w:r>
        <w:rPr>
          <w:spacing w:val="-4"/>
        </w:rPr>
        <w:t> </w:t>
      </w:r>
      <w:r>
        <w:rPr/>
        <w:t>analysis</w:t>
      </w:r>
      <w:r>
        <w:rPr>
          <w:spacing w:val="-5"/>
        </w:rPr>
        <w:t> </w:t>
      </w:r>
      <w:r>
        <w:rPr>
          <w:spacing w:val="-4"/>
        </w:rPr>
        <w:t>are:</w:t>
      </w:r>
    </w:p>
    <w:p>
      <w:pPr>
        <w:pStyle w:val="ListParagraph"/>
        <w:numPr>
          <w:ilvl w:val="0"/>
          <w:numId w:val="1"/>
        </w:numPr>
        <w:tabs>
          <w:tab w:pos="858" w:val="left" w:leader="none"/>
        </w:tabs>
        <w:spacing w:line="240" w:lineRule="auto" w:before="161" w:after="0"/>
        <w:ind w:left="858" w:right="0" w:hanging="358"/>
        <w:jc w:val="left"/>
        <w:rPr>
          <w:sz w:val="22"/>
        </w:rPr>
      </w:pPr>
      <w:r>
        <w:rPr>
          <w:sz w:val="22"/>
        </w:rPr>
        <w:t>Determine</w:t>
      </w:r>
      <w:r>
        <w:rPr>
          <w:spacing w:val="-2"/>
          <w:sz w:val="22"/>
        </w:rPr>
        <w:t> </w:t>
      </w:r>
      <w:r>
        <w:rPr>
          <w:sz w:val="22"/>
        </w:rPr>
        <w:t>the</w:t>
      </w:r>
      <w:r>
        <w:rPr>
          <w:spacing w:val="-4"/>
          <w:sz w:val="22"/>
        </w:rPr>
        <w:t> </w:t>
      </w:r>
      <w:r>
        <w:rPr>
          <w:sz w:val="22"/>
        </w:rPr>
        <w:t>jobs</w:t>
      </w:r>
      <w:r>
        <w:rPr>
          <w:spacing w:val="-5"/>
          <w:sz w:val="22"/>
        </w:rPr>
        <w:t> </w:t>
      </w:r>
      <w:r>
        <w:rPr>
          <w:sz w:val="22"/>
        </w:rPr>
        <w:t>to</w:t>
      </w:r>
      <w:r>
        <w:rPr>
          <w:spacing w:val="-1"/>
          <w:sz w:val="22"/>
        </w:rPr>
        <w:t> </w:t>
      </w:r>
      <w:r>
        <w:rPr>
          <w:sz w:val="22"/>
        </w:rPr>
        <w:t>be</w:t>
      </w:r>
      <w:r>
        <w:rPr>
          <w:spacing w:val="-4"/>
          <w:sz w:val="22"/>
        </w:rPr>
        <w:t> </w:t>
      </w:r>
      <w:r>
        <w:rPr>
          <w:spacing w:val="-2"/>
          <w:sz w:val="22"/>
        </w:rPr>
        <w:t>analyzed;</w:t>
      </w:r>
    </w:p>
    <w:p>
      <w:pPr>
        <w:pStyle w:val="ListParagraph"/>
        <w:numPr>
          <w:ilvl w:val="0"/>
          <w:numId w:val="1"/>
        </w:numPr>
        <w:tabs>
          <w:tab w:pos="858" w:val="left" w:leader="none"/>
        </w:tabs>
        <w:spacing w:line="240" w:lineRule="auto" w:before="38" w:after="0"/>
        <w:ind w:left="858" w:right="0" w:hanging="358"/>
        <w:jc w:val="left"/>
        <w:rPr>
          <w:sz w:val="22"/>
        </w:rPr>
      </w:pPr>
      <w:r>
        <w:rPr>
          <w:sz w:val="22"/>
        </w:rPr>
        <w:t>Break</w:t>
      </w:r>
      <w:r>
        <w:rPr>
          <w:spacing w:val="-4"/>
          <w:sz w:val="22"/>
        </w:rPr>
        <w:t> </w:t>
      </w:r>
      <w:r>
        <w:rPr>
          <w:sz w:val="22"/>
        </w:rPr>
        <w:t>each</w:t>
      </w:r>
      <w:r>
        <w:rPr>
          <w:spacing w:val="-3"/>
          <w:sz w:val="22"/>
        </w:rPr>
        <w:t> </w:t>
      </w:r>
      <w:r>
        <w:rPr>
          <w:sz w:val="22"/>
        </w:rPr>
        <w:t>job</w:t>
      </w:r>
      <w:r>
        <w:rPr>
          <w:spacing w:val="-3"/>
          <w:sz w:val="22"/>
        </w:rPr>
        <w:t> </w:t>
      </w:r>
      <w:r>
        <w:rPr>
          <w:sz w:val="22"/>
        </w:rPr>
        <w:t>down</w:t>
      </w:r>
      <w:r>
        <w:rPr>
          <w:spacing w:val="-3"/>
          <w:sz w:val="22"/>
        </w:rPr>
        <w:t> </w:t>
      </w:r>
      <w:r>
        <w:rPr>
          <w:sz w:val="22"/>
        </w:rPr>
        <w:t>into</w:t>
      </w:r>
      <w:r>
        <w:rPr>
          <w:spacing w:val="-1"/>
          <w:sz w:val="22"/>
        </w:rPr>
        <w:t> </w:t>
      </w:r>
      <w:r>
        <w:rPr>
          <w:sz w:val="22"/>
        </w:rPr>
        <w:t>a</w:t>
      </w:r>
      <w:r>
        <w:rPr>
          <w:spacing w:val="-4"/>
          <w:sz w:val="22"/>
        </w:rPr>
        <w:t> </w:t>
      </w:r>
      <w:r>
        <w:rPr>
          <w:sz w:val="22"/>
        </w:rPr>
        <w:t>sequence</w:t>
      </w:r>
      <w:r>
        <w:rPr>
          <w:spacing w:val="-4"/>
          <w:sz w:val="22"/>
        </w:rPr>
        <w:t> </w:t>
      </w:r>
      <w:r>
        <w:rPr>
          <w:sz w:val="22"/>
        </w:rPr>
        <w:t>of</w:t>
      </w:r>
      <w:r>
        <w:rPr>
          <w:spacing w:val="-3"/>
          <w:sz w:val="22"/>
        </w:rPr>
        <w:t> </w:t>
      </w:r>
      <w:r>
        <w:rPr>
          <w:spacing w:val="-2"/>
          <w:sz w:val="22"/>
        </w:rPr>
        <w:t>steps;</w:t>
      </w:r>
    </w:p>
    <w:p>
      <w:pPr>
        <w:pStyle w:val="ListParagraph"/>
        <w:numPr>
          <w:ilvl w:val="0"/>
          <w:numId w:val="1"/>
        </w:numPr>
        <w:tabs>
          <w:tab w:pos="858" w:val="left" w:leader="none"/>
        </w:tabs>
        <w:spacing w:line="240" w:lineRule="auto" w:before="41" w:after="0"/>
        <w:ind w:left="858" w:right="0" w:hanging="358"/>
        <w:jc w:val="left"/>
        <w:rPr>
          <w:sz w:val="22"/>
        </w:rPr>
      </w:pPr>
      <w:r>
        <w:rPr>
          <w:sz w:val="22"/>
        </w:rPr>
        <w:t>Identify</w:t>
      </w:r>
      <w:r>
        <w:rPr>
          <w:spacing w:val="-6"/>
          <w:sz w:val="22"/>
        </w:rPr>
        <w:t> </w:t>
      </w:r>
      <w:r>
        <w:rPr>
          <w:sz w:val="22"/>
        </w:rPr>
        <w:t>the</w:t>
      </w:r>
      <w:r>
        <w:rPr>
          <w:spacing w:val="-3"/>
          <w:sz w:val="22"/>
        </w:rPr>
        <w:t> </w:t>
      </w:r>
      <w:r>
        <w:rPr>
          <w:sz w:val="22"/>
        </w:rPr>
        <w:t>hazards</w:t>
      </w:r>
      <w:r>
        <w:rPr>
          <w:spacing w:val="-5"/>
          <w:sz w:val="22"/>
        </w:rPr>
        <w:t> </w:t>
      </w:r>
      <w:r>
        <w:rPr>
          <w:sz w:val="22"/>
        </w:rPr>
        <w:t>associated</w:t>
      </w:r>
      <w:r>
        <w:rPr>
          <w:spacing w:val="-5"/>
          <w:sz w:val="22"/>
        </w:rPr>
        <w:t> </w:t>
      </w:r>
      <w:r>
        <w:rPr>
          <w:sz w:val="22"/>
        </w:rPr>
        <w:t>with</w:t>
      </w:r>
      <w:r>
        <w:rPr>
          <w:spacing w:val="-5"/>
          <w:sz w:val="22"/>
        </w:rPr>
        <w:t> </w:t>
      </w:r>
      <w:r>
        <w:rPr>
          <w:sz w:val="22"/>
        </w:rPr>
        <w:t>each</w:t>
      </w:r>
      <w:r>
        <w:rPr>
          <w:spacing w:val="-7"/>
          <w:sz w:val="22"/>
        </w:rPr>
        <w:t> </w:t>
      </w:r>
      <w:r>
        <w:rPr>
          <w:sz w:val="22"/>
        </w:rPr>
        <w:t>step;</w:t>
      </w:r>
      <w:r>
        <w:rPr>
          <w:spacing w:val="-3"/>
          <w:sz w:val="22"/>
        </w:rPr>
        <w:t> </w:t>
      </w:r>
      <w:r>
        <w:rPr>
          <w:spacing w:val="-5"/>
          <w:sz w:val="22"/>
        </w:rPr>
        <w:t>and</w:t>
      </w:r>
    </w:p>
    <w:p>
      <w:pPr>
        <w:pStyle w:val="ListParagraph"/>
        <w:numPr>
          <w:ilvl w:val="0"/>
          <w:numId w:val="1"/>
        </w:numPr>
        <w:tabs>
          <w:tab w:pos="857" w:val="left" w:leader="none"/>
          <w:tab w:pos="860" w:val="left" w:leader="none"/>
        </w:tabs>
        <w:spacing w:line="273" w:lineRule="auto" w:before="42" w:after="0"/>
        <w:ind w:left="860" w:right="135" w:hanging="361"/>
        <w:jc w:val="left"/>
        <w:rPr>
          <w:sz w:val="22"/>
        </w:rPr>
      </w:pPr>
      <w:r>
        <w:rPr>
          <w:sz w:val="22"/>
        </w:rPr>
        <w:t>Recommend</w:t>
      </w:r>
      <w:r>
        <w:rPr>
          <w:spacing w:val="40"/>
          <w:sz w:val="22"/>
        </w:rPr>
        <w:t> </w:t>
      </w:r>
      <w:r>
        <w:rPr>
          <w:sz w:val="22"/>
        </w:rPr>
        <w:t>safe</w:t>
      </w:r>
      <w:r>
        <w:rPr>
          <w:spacing w:val="40"/>
          <w:sz w:val="22"/>
        </w:rPr>
        <w:t> </w:t>
      </w:r>
      <w:r>
        <w:rPr>
          <w:sz w:val="22"/>
        </w:rPr>
        <w:t>work</w:t>
      </w:r>
      <w:r>
        <w:rPr>
          <w:spacing w:val="40"/>
          <w:sz w:val="22"/>
        </w:rPr>
        <w:t> </w:t>
      </w:r>
      <w:r>
        <w:rPr>
          <w:sz w:val="22"/>
        </w:rPr>
        <w:t>procedures,</w:t>
      </w:r>
      <w:r>
        <w:rPr>
          <w:spacing w:val="40"/>
          <w:sz w:val="22"/>
        </w:rPr>
        <w:t> </w:t>
      </w:r>
      <w:r>
        <w:rPr>
          <w:sz w:val="22"/>
        </w:rPr>
        <w:t>controls,</w:t>
      </w:r>
      <w:r>
        <w:rPr>
          <w:spacing w:val="40"/>
          <w:sz w:val="22"/>
        </w:rPr>
        <w:t> </w:t>
      </w:r>
      <w:r>
        <w:rPr>
          <w:sz w:val="22"/>
        </w:rPr>
        <w:t>and</w:t>
      </w:r>
      <w:r>
        <w:rPr>
          <w:spacing w:val="40"/>
          <w:sz w:val="22"/>
        </w:rPr>
        <w:t> </w:t>
      </w:r>
      <w:r>
        <w:rPr>
          <w:sz w:val="22"/>
        </w:rPr>
        <w:t>safeguards</w:t>
      </w:r>
      <w:r>
        <w:rPr>
          <w:spacing w:val="40"/>
          <w:sz w:val="22"/>
        </w:rPr>
        <w:t> </w:t>
      </w:r>
      <w:r>
        <w:rPr>
          <w:sz w:val="22"/>
        </w:rPr>
        <w:t>to</w:t>
      </w:r>
      <w:r>
        <w:rPr>
          <w:spacing w:val="40"/>
          <w:sz w:val="22"/>
        </w:rPr>
        <w:t> </w:t>
      </w:r>
      <w:r>
        <w:rPr>
          <w:sz w:val="22"/>
        </w:rPr>
        <w:t>minimize</w:t>
      </w:r>
      <w:r>
        <w:rPr>
          <w:spacing w:val="40"/>
          <w:sz w:val="22"/>
        </w:rPr>
        <w:t> </w:t>
      </w:r>
      <w:r>
        <w:rPr>
          <w:sz w:val="22"/>
        </w:rPr>
        <w:t>or</w:t>
      </w:r>
      <w:r>
        <w:rPr>
          <w:spacing w:val="40"/>
          <w:sz w:val="22"/>
        </w:rPr>
        <w:t> </w:t>
      </w:r>
      <w:r>
        <w:rPr>
          <w:sz w:val="22"/>
        </w:rPr>
        <w:t>eliminate</w:t>
      </w:r>
      <w:r>
        <w:rPr>
          <w:spacing w:val="40"/>
          <w:sz w:val="22"/>
        </w:rPr>
        <w:t> </w:t>
      </w:r>
      <w:r>
        <w:rPr>
          <w:sz w:val="22"/>
        </w:rPr>
        <w:t>the </w:t>
      </w:r>
      <w:r>
        <w:rPr>
          <w:spacing w:val="-2"/>
          <w:sz w:val="22"/>
        </w:rPr>
        <w:t>hazards.</w:t>
      </w:r>
    </w:p>
    <w:p>
      <w:pPr>
        <w:pStyle w:val="BodyText"/>
        <w:spacing w:line="276" w:lineRule="auto" w:before="124"/>
        <w:ind w:left="140" w:right="132"/>
        <w:jc w:val="both"/>
      </w:pPr>
      <w:r>
        <w:rPr/>
        <w:t>Once a specific job has been selected for analysis, break the job down into basic sequential steps. Determining job sequences is best accomplished by directly observing the job while it is being</w:t>
      </w:r>
      <w:r>
        <w:rPr>
          <w:spacing w:val="40"/>
        </w:rPr>
        <w:t> </w:t>
      </w:r>
      <w:r>
        <w:rPr/>
        <w:t>performed and seeking employee input. When seeking employee input, explain to employees what the job safety analysis is and that the intent is to make the job as safe as possible. Inform employees that</w:t>
      </w:r>
      <w:r>
        <w:rPr>
          <w:spacing w:val="40"/>
        </w:rPr>
        <w:t> </w:t>
      </w:r>
      <w:r>
        <w:rPr/>
        <w:t>the job is being studied, not employee work performance.</w:t>
      </w:r>
    </w:p>
    <w:p>
      <w:pPr>
        <w:spacing w:after="0" w:line="276" w:lineRule="auto"/>
        <w:jc w:val="both"/>
        <w:sectPr>
          <w:headerReference w:type="default" r:id="rId9"/>
          <w:footerReference w:type="default" r:id="rId10"/>
          <w:pgSz w:w="12240" w:h="15840"/>
          <w:pgMar w:header="0" w:footer="590" w:top="1820" w:bottom="780" w:left="1300" w:right="1300"/>
        </w:sectPr>
      </w:pPr>
    </w:p>
    <w:p>
      <w:pPr>
        <w:pStyle w:val="BodyText"/>
        <w:spacing w:line="276" w:lineRule="auto" w:before="65"/>
        <w:ind w:left="140"/>
      </w:pPr>
      <w:r>
        <w:rPr/>
        <w:t>Use</w:t>
      </w:r>
      <w:r>
        <w:rPr>
          <w:spacing w:val="40"/>
        </w:rPr>
        <w:t> </w:t>
      </w:r>
      <w:r>
        <w:rPr/>
        <w:t>a</w:t>
      </w:r>
      <w:r>
        <w:rPr>
          <w:spacing w:val="40"/>
        </w:rPr>
        <w:t> </w:t>
      </w:r>
      <w:r>
        <w:rPr/>
        <w:t>job</w:t>
      </w:r>
      <w:r>
        <w:rPr>
          <w:spacing w:val="40"/>
        </w:rPr>
        <w:t> </w:t>
      </w:r>
      <w:r>
        <w:rPr/>
        <w:t>safety</w:t>
      </w:r>
      <w:r>
        <w:rPr>
          <w:spacing w:val="40"/>
        </w:rPr>
        <w:t> </w:t>
      </w:r>
      <w:r>
        <w:rPr/>
        <w:t>analysis</w:t>
      </w:r>
      <w:r>
        <w:rPr>
          <w:spacing w:val="40"/>
        </w:rPr>
        <w:t> </w:t>
      </w:r>
      <w:r>
        <w:rPr/>
        <w:t>worksheet</w:t>
      </w:r>
      <w:r>
        <w:rPr>
          <w:spacing w:val="40"/>
        </w:rPr>
        <w:t> </w:t>
      </w:r>
      <w:r>
        <w:rPr/>
        <w:t>or</w:t>
      </w:r>
      <w:r>
        <w:rPr>
          <w:spacing w:val="40"/>
        </w:rPr>
        <w:t> </w:t>
      </w:r>
      <w:r>
        <w:rPr/>
        <w:t>form</w:t>
      </w:r>
      <w:r>
        <w:rPr>
          <w:spacing w:val="40"/>
        </w:rPr>
        <w:t> </w:t>
      </w:r>
      <w:r>
        <w:rPr/>
        <w:t>to</w:t>
      </w:r>
      <w:r>
        <w:rPr>
          <w:spacing w:val="40"/>
        </w:rPr>
        <w:t> </w:t>
      </w:r>
      <w:r>
        <w:rPr/>
        <w:t>help</w:t>
      </w:r>
      <w:r>
        <w:rPr>
          <w:spacing w:val="40"/>
        </w:rPr>
        <w:t> </w:t>
      </w:r>
      <w:r>
        <w:rPr/>
        <w:t>document</w:t>
      </w:r>
      <w:r>
        <w:rPr>
          <w:spacing w:val="40"/>
        </w:rPr>
        <w:t> </w:t>
      </w:r>
      <w:r>
        <w:rPr/>
        <w:t>your</w:t>
      </w:r>
      <w:r>
        <w:rPr>
          <w:spacing w:val="40"/>
        </w:rPr>
        <w:t> </w:t>
      </w:r>
      <w:r>
        <w:rPr/>
        <w:t>observations</w:t>
      </w:r>
      <w:r>
        <w:rPr>
          <w:spacing w:val="40"/>
        </w:rPr>
        <w:t> </w:t>
      </w:r>
      <w:r>
        <w:rPr/>
        <w:t>and</w:t>
      </w:r>
      <w:r>
        <w:rPr>
          <w:spacing w:val="40"/>
        </w:rPr>
        <w:t> </w:t>
      </w:r>
      <w:r>
        <w:rPr/>
        <w:t>employee</w:t>
      </w:r>
      <w:r>
        <w:rPr>
          <w:spacing w:val="80"/>
        </w:rPr>
        <w:t> </w:t>
      </w:r>
      <w:r>
        <w:rPr>
          <w:spacing w:val="-2"/>
        </w:rPr>
        <w:t>comments.</w:t>
      </w:r>
    </w:p>
    <w:p>
      <w:pPr>
        <w:pStyle w:val="BodyText"/>
        <w:spacing w:line="276" w:lineRule="auto" w:before="119"/>
        <w:ind w:left="140"/>
      </w:pPr>
      <w:r>
        <w:rPr/>
        <w:t>A written procedure that you can use to review job methods and identify hazards that may have been</w:t>
      </w:r>
      <w:r>
        <w:rPr>
          <w:spacing w:val="40"/>
        </w:rPr>
        <w:t> </w:t>
      </w:r>
      <w:r>
        <w:rPr/>
        <w:t>overlooked during initial task design, process changes, and the like.</w:t>
      </w:r>
    </w:p>
    <w:p>
      <w:pPr>
        <w:pStyle w:val="BodyText"/>
        <w:spacing w:line="273" w:lineRule="auto" w:before="122"/>
        <w:ind w:left="140"/>
      </w:pPr>
      <w:r>
        <w:rPr/>
        <w:t>After</w:t>
      </w:r>
      <w:r>
        <w:rPr>
          <w:spacing w:val="34"/>
        </w:rPr>
        <w:t> </w:t>
      </w:r>
      <w:r>
        <w:rPr/>
        <w:t>listing</w:t>
      </w:r>
      <w:r>
        <w:rPr>
          <w:spacing w:val="34"/>
        </w:rPr>
        <w:t> </w:t>
      </w:r>
      <w:r>
        <w:rPr/>
        <w:t>all</w:t>
      </w:r>
      <w:r>
        <w:rPr>
          <w:spacing w:val="34"/>
        </w:rPr>
        <w:t> </w:t>
      </w:r>
      <w:r>
        <w:rPr/>
        <w:t>job</w:t>
      </w:r>
      <w:r>
        <w:rPr>
          <w:spacing w:val="34"/>
        </w:rPr>
        <w:t> </w:t>
      </w:r>
      <w:r>
        <w:rPr/>
        <w:t>steps,</w:t>
      </w:r>
      <w:r>
        <w:rPr>
          <w:spacing w:val="32"/>
        </w:rPr>
        <w:t> </w:t>
      </w:r>
      <w:r>
        <w:rPr/>
        <w:t>identify</w:t>
      </w:r>
      <w:r>
        <w:rPr>
          <w:spacing w:val="35"/>
        </w:rPr>
        <w:t> </w:t>
      </w:r>
      <w:r>
        <w:rPr/>
        <w:t>the</w:t>
      </w:r>
      <w:r>
        <w:rPr>
          <w:spacing w:val="35"/>
        </w:rPr>
        <w:t> </w:t>
      </w:r>
      <w:r>
        <w:rPr/>
        <w:t>hazards</w:t>
      </w:r>
      <w:r>
        <w:rPr>
          <w:spacing w:val="34"/>
        </w:rPr>
        <w:t> </w:t>
      </w:r>
      <w:r>
        <w:rPr/>
        <w:t>in</w:t>
      </w:r>
      <w:r>
        <w:rPr>
          <w:spacing w:val="34"/>
        </w:rPr>
        <w:t> </w:t>
      </w:r>
      <w:r>
        <w:rPr/>
        <w:t>each</w:t>
      </w:r>
      <w:r>
        <w:rPr>
          <w:spacing w:val="34"/>
        </w:rPr>
        <w:t> </w:t>
      </w:r>
      <w:r>
        <w:rPr/>
        <w:t>step.</w:t>
      </w:r>
      <w:r>
        <w:rPr>
          <w:spacing w:val="34"/>
        </w:rPr>
        <w:t> </w:t>
      </w:r>
      <w:r>
        <w:rPr/>
        <w:t>Identify</w:t>
      </w:r>
      <w:r>
        <w:rPr>
          <w:spacing w:val="35"/>
        </w:rPr>
        <w:t> </w:t>
      </w:r>
      <w:r>
        <w:rPr/>
        <w:t>all</w:t>
      </w:r>
      <w:r>
        <w:rPr>
          <w:spacing w:val="32"/>
        </w:rPr>
        <w:t> </w:t>
      </w:r>
      <w:r>
        <w:rPr/>
        <w:t>actual</w:t>
      </w:r>
      <w:r>
        <w:rPr>
          <w:spacing w:val="32"/>
        </w:rPr>
        <w:t> </w:t>
      </w:r>
      <w:r>
        <w:rPr/>
        <w:t>and</w:t>
      </w:r>
      <w:r>
        <w:rPr>
          <w:spacing w:val="34"/>
        </w:rPr>
        <w:t> </w:t>
      </w:r>
      <w:r>
        <w:rPr/>
        <w:t>potential</w:t>
      </w:r>
      <w:r>
        <w:rPr>
          <w:spacing w:val="34"/>
        </w:rPr>
        <w:t> </w:t>
      </w:r>
      <w:r>
        <w:rPr/>
        <w:t>hazards whether they result from an unsafe act or unsafe condition or both.</w:t>
      </w:r>
    </w:p>
    <w:p>
      <w:pPr>
        <w:pStyle w:val="BodyText"/>
        <w:spacing w:before="125"/>
        <w:ind w:left="139"/>
      </w:pPr>
      <w:r>
        <w:rPr/>
        <w:t>The</w:t>
      </w:r>
      <w:r>
        <w:rPr>
          <w:spacing w:val="-5"/>
        </w:rPr>
        <w:t> </w:t>
      </w:r>
      <w:r>
        <w:rPr/>
        <w:t>next</w:t>
      </w:r>
      <w:r>
        <w:rPr>
          <w:spacing w:val="-2"/>
        </w:rPr>
        <w:t> </w:t>
      </w:r>
      <w:r>
        <w:rPr/>
        <w:t>phase</w:t>
      </w:r>
      <w:r>
        <w:rPr>
          <w:spacing w:val="-5"/>
        </w:rPr>
        <w:t> </w:t>
      </w:r>
      <w:r>
        <w:rPr/>
        <w:t>of</w:t>
      </w:r>
      <w:r>
        <w:rPr>
          <w:spacing w:val="-5"/>
        </w:rPr>
        <w:t> </w:t>
      </w:r>
      <w:r>
        <w:rPr/>
        <w:t>the</w:t>
      </w:r>
      <w:r>
        <w:rPr>
          <w:spacing w:val="-2"/>
        </w:rPr>
        <w:t> </w:t>
      </w:r>
      <w:r>
        <w:rPr/>
        <w:t>job</w:t>
      </w:r>
      <w:r>
        <w:rPr>
          <w:spacing w:val="-5"/>
        </w:rPr>
        <w:t> </w:t>
      </w:r>
      <w:r>
        <w:rPr/>
        <w:t>safety</w:t>
      </w:r>
      <w:r>
        <w:rPr>
          <w:spacing w:val="-4"/>
        </w:rPr>
        <w:t> </w:t>
      </w:r>
      <w:r>
        <w:rPr/>
        <w:t>analysis</w:t>
      </w:r>
      <w:r>
        <w:rPr>
          <w:spacing w:val="-5"/>
        </w:rPr>
        <w:t> </w:t>
      </w:r>
      <w:r>
        <w:rPr/>
        <w:t>is</w:t>
      </w:r>
      <w:r>
        <w:rPr>
          <w:spacing w:val="-3"/>
        </w:rPr>
        <w:t> </w:t>
      </w:r>
      <w:r>
        <w:rPr/>
        <w:t>to</w:t>
      </w:r>
      <w:r>
        <w:rPr>
          <w:spacing w:val="-2"/>
        </w:rPr>
        <w:t> </w:t>
      </w:r>
      <w:r>
        <w:rPr/>
        <w:t>develop</w:t>
      </w:r>
      <w:r>
        <w:rPr>
          <w:spacing w:val="-6"/>
        </w:rPr>
        <w:t> </w:t>
      </w:r>
      <w:r>
        <w:rPr/>
        <w:t>recommended</w:t>
      </w:r>
      <w:r>
        <w:rPr>
          <w:spacing w:val="-4"/>
        </w:rPr>
        <w:t> </w:t>
      </w:r>
      <w:r>
        <w:rPr/>
        <w:t>procedures</w:t>
      </w:r>
      <w:r>
        <w:rPr>
          <w:spacing w:val="-5"/>
        </w:rPr>
        <w:t> </w:t>
      </w:r>
      <w:r>
        <w:rPr/>
        <w:t>and</w:t>
      </w:r>
      <w:r>
        <w:rPr>
          <w:spacing w:val="-4"/>
        </w:rPr>
        <w:t> </w:t>
      </w:r>
      <w:r>
        <w:rPr>
          <w:spacing w:val="-2"/>
        </w:rPr>
        <w:t>safeguards.</w:t>
      </w:r>
    </w:p>
    <w:p>
      <w:pPr>
        <w:pStyle w:val="BodyText"/>
        <w:spacing w:before="125"/>
        <w:rPr>
          <w:sz w:val="20"/>
        </w:rPr>
      </w:pPr>
      <w:r>
        <w:rPr/>
        <w:drawing>
          <wp:anchor distT="0" distB="0" distL="0" distR="0" allowOverlap="1" layoutInCell="1" locked="0" behindDoc="1" simplePos="0" relativeHeight="487590400">
            <wp:simplePos x="0" y="0"/>
            <wp:positionH relativeFrom="page">
              <wp:posOffset>1907168</wp:posOffset>
            </wp:positionH>
            <wp:positionV relativeFrom="paragraph">
              <wp:posOffset>250177</wp:posOffset>
            </wp:positionV>
            <wp:extent cx="3946350" cy="2170176"/>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3946350" cy="2170176"/>
                    </a:xfrm>
                    <a:prstGeom prst="rect">
                      <a:avLst/>
                    </a:prstGeom>
                  </pic:spPr>
                </pic:pic>
              </a:graphicData>
            </a:graphic>
          </wp:anchor>
        </w:drawing>
      </w:r>
    </w:p>
    <w:p>
      <w:pPr>
        <w:pStyle w:val="BodyText"/>
        <w:spacing w:before="81"/>
      </w:pPr>
    </w:p>
    <w:p>
      <w:pPr>
        <w:pStyle w:val="BodyText"/>
        <w:ind w:left="140"/>
      </w:pPr>
      <w:r>
        <w:rPr/>
        <w:t>The</w:t>
      </w:r>
      <w:r>
        <w:rPr>
          <w:spacing w:val="-5"/>
        </w:rPr>
        <w:t> </w:t>
      </w:r>
      <w:r>
        <w:rPr/>
        <w:t>average</w:t>
      </w:r>
      <w:r>
        <w:rPr>
          <w:spacing w:val="-5"/>
        </w:rPr>
        <w:t> </w:t>
      </w:r>
      <w:r>
        <w:rPr/>
        <w:t>job</w:t>
      </w:r>
      <w:r>
        <w:rPr>
          <w:spacing w:val="-4"/>
        </w:rPr>
        <w:t> </w:t>
      </w:r>
      <w:r>
        <w:rPr/>
        <w:t>has</w:t>
      </w:r>
      <w:r>
        <w:rPr>
          <w:spacing w:val="-5"/>
        </w:rPr>
        <w:t> </w:t>
      </w:r>
      <w:r>
        <w:rPr/>
        <w:t>5-8</w:t>
      </w:r>
      <w:r>
        <w:rPr>
          <w:spacing w:val="-2"/>
        </w:rPr>
        <w:t> </w:t>
      </w:r>
      <w:r>
        <w:rPr/>
        <w:t>steps.</w:t>
      </w:r>
      <w:r>
        <w:rPr>
          <w:spacing w:val="-3"/>
        </w:rPr>
        <w:t> </w:t>
      </w:r>
      <w:r>
        <w:rPr/>
        <w:t>If</w:t>
      </w:r>
      <w:r>
        <w:rPr>
          <w:spacing w:val="-3"/>
        </w:rPr>
        <w:t> </w:t>
      </w:r>
      <w:r>
        <w:rPr/>
        <w:t>more</w:t>
      </w:r>
      <w:r>
        <w:rPr>
          <w:spacing w:val="-5"/>
        </w:rPr>
        <w:t> </w:t>
      </w:r>
      <w:r>
        <w:rPr/>
        <w:t>steps</w:t>
      </w:r>
      <w:r>
        <w:rPr>
          <w:spacing w:val="-5"/>
        </w:rPr>
        <w:t> </w:t>
      </w:r>
      <w:r>
        <w:rPr/>
        <w:t>are</w:t>
      </w:r>
      <w:r>
        <w:rPr>
          <w:spacing w:val="-2"/>
        </w:rPr>
        <w:t> </w:t>
      </w:r>
      <w:r>
        <w:rPr/>
        <w:t>needed</w:t>
      </w:r>
      <w:r>
        <w:rPr>
          <w:spacing w:val="-4"/>
        </w:rPr>
        <w:t> </w:t>
      </w:r>
      <w:r>
        <w:rPr/>
        <w:t>to</w:t>
      </w:r>
      <w:r>
        <w:rPr>
          <w:spacing w:val="-2"/>
        </w:rPr>
        <w:t> </w:t>
      </w:r>
      <w:r>
        <w:rPr/>
        <w:t>accurately</w:t>
      </w:r>
      <w:r>
        <w:rPr>
          <w:spacing w:val="-2"/>
        </w:rPr>
        <w:t> </w:t>
      </w:r>
      <w:r>
        <w:rPr/>
        <w:t>describe</w:t>
      </w:r>
      <w:r>
        <w:rPr>
          <w:spacing w:val="-5"/>
        </w:rPr>
        <w:t> </w:t>
      </w:r>
      <w:r>
        <w:rPr/>
        <w:t>the</w:t>
      </w:r>
      <w:r>
        <w:rPr>
          <w:spacing w:val="-3"/>
        </w:rPr>
        <w:t> </w:t>
      </w:r>
      <w:r>
        <w:rPr/>
        <w:t>work,</w:t>
      </w:r>
      <w:r>
        <w:rPr>
          <w:spacing w:val="-4"/>
        </w:rPr>
        <w:t> </w:t>
      </w:r>
      <w:r>
        <w:rPr>
          <w:spacing w:val="-2"/>
        </w:rPr>
        <w:t>consider</w:t>
      </w:r>
    </w:p>
    <w:p>
      <w:pPr>
        <w:pStyle w:val="BodyText"/>
        <w:spacing w:line="276" w:lineRule="auto" w:before="159"/>
        <w:ind w:left="139" w:right="135"/>
        <w:jc w:val="both"/>
      </w:pPr>
      <w:r>
        <w:rPr/>
        <w:t>After you have generated a list of hazards or potential hazards and have reviewed them with the employee, determine if the employee can perform the job another way to eliminate the hazards, such</w:t>
      </w:r>
      <w:r>
        <w:rPr>
          <w:spacing w:val="80"/>
        </w:rPr>
        <w:t> </w:t>
      </w:r>
      <w:r>
        <w:rPr/>
        <w:t>as combining steps or changing the sequence.</w:t>
      </w:r>
      <w:r>
        <w:rPr>
          <w:spacing w:val="40"/>
        </w:rPr>
        <w:t> </w:t>
      </w:r>
      <w:r>
        <w:rPr/>
        <w:t>Describe the recommended procedure or precaution in terms of acts</w:t>
      </w:r>
      <w:r>
        <w:rPr>
          <w:spacing w:val="-2"/>
        </w:rPr>
        <w:t> </w:t>
      </w:r>
      <w:r>
        <w:rPr/>
        <w:t>or</w:t>
      </w:r>
      <w:r>
        <w:rPr>
          <w:spacing w:val="-2"/>
        </w:rPr>
        <w:t> </w:t>
      </w:r>
      <w:r>
        <w:rPr/>
        <w:t>behavior,</w:t>
      </w:r>
      <w:r>
        <w:rPr>
          <w:spacing w:val="-2"/>
        </w:rPr>
        <w:t> </w:t>
      </w:r>
      <w:r>
        <w:rPr/>
        <w:t>to help the employee who is learning the job. Be</w:t>
      </w:r>
      <w:r>
        <w:rPr>
          <w:spacing w:val="-1"/>
        </w:rPr>
        <w:t> </w:t>
      </w:r>
      <w:r>
        <w:rPr/>
        <w:t>specific - merely writing "use caution" or "be careful" is not useful information.</w:t>
      </w:r>
    </w:p>
    <w:p>
      <w:pPr>
        <w:pStyle w:val="BodyText"/>
        <w:spacing w:line="276" w:lineRule="auto" w:before="121"/>
        <w:ind w:left="139" w:right="136"/>
        <w:jc w:val="both"/>
      </w:pPr>
      <w:r>
        <w:rPr/>
        <w:t>After job safety analyses are completed, review the analyses with employees performing the jobs to ensure each step is included for all hazards identified.</w:t>
      </w:r>
    </w:p>
    <w:p>
      <w:pPr>
        <w:pStyle w:val="BodyText"/>
        <w:spacing w:before="216"/>
      </w:pPr>
    </w:p>
    <w:p>
      <w:pPr>
        <w:pStyle w:val="Heading1"/>
        <w:jc w:val="both"/>
      </w:pPr>
      <w:bookmarkStart w:name="Questions You Might Ask During a JSA" w:id="4"/>
      <w:bookmarkEnd w:id="4"/>
      <w:r>
        <w:rPr>
          <w:b w:val="0"/>
        </w:rPr>
      </w:r>
      <w:r>
        <w:rPr>
          <w:color w:val="006C9E"/>
        </w:rPr>
        <w:t>Questions</w:t>
      </w:r>
      <w:r>
        <w:rPr>
          <w:color w:val="006C9E"/>
          <w:spacing w:val="-4"/>
        </w:rPr>
        <w:t> </w:t>
      </w:r>
      <w:r>
        <w:rPr>
          <w:color w:val="006C9E"/>
        </w:rPr>
        <w:t>You</w:t>
      </w:r>
      <w:r>
        <w:rPr>
          <w:color w:val="006C9E"/>
          <w:spacing w:val="-3"/>
        </w:rPr>
        <w:t> </w:t>
      </w:r>
      <w:r>
        <w:rPr>
          <w:color w:val="006C9E"/>
        </w:rPr>
        <w:t>Might</w:t>
      </w:r>
      <w:r>
        <w:rPr>
          <w:color w:val="006C9E"/>
          <w:spacing w:val="-5"/>
        </w:rPr>
        <w:t> </w:t>
      </w:r>
      <w:r>
        <w:rPr>
          <w:color w:val="006C9E"/>
        </w:rPr>
        <w:t>Ask</w:t>
      </w:r>
      <w:r>
        <w:rPr>
          <w:color w:val="006C9E"/>
          <w:spacing w:val="-4"/>
        </w:rPr>
        <w:t> </w:t>
      </w:r>
      <w:r>
        <w:rPr>
          <w:color w:val="006C9E"/>
        </w:rPr>
        <w:t>During</w:t>
      </w:r>
      <w:r>
        <w:rPr>
          <w:color w:val="006C9E"/>
          <w:spacing w:val="-5"/>
        </w:rPr>
        <w:t> </w:t>
      </w:r>
      <w:r>
        <w:rPr>
          <w:color w:val="006C9E"/>
        </w:rPr>
        <w:t>a</w:t>
      </w:r>
      <w:r>
        <w:rPr>
          <w:color w:val="006C9E"/>
          <w:spacing w:val="-2"/>
        </w:rPr>
        <w:t> </w:t>
      </w:r>
      <w:r>
        <w:rPr>
          <w:color w:val="006C9E"/>
          <w:spacing w:val="-5"/>
        </w:rPr>
        <w:t>JSA</w:t>
      </w:r>
    </w:p>
    <w:p>
      <w:pPr>
        <w:pStyle w:val="BodyText"/>
        <w:spacing w:before="8"/>
        <w:rPr>
          <w:b/>
          <w:sz w:val="3"/>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43981</wp:posOffset>
                </wp:positionV>
                <wp:extent cx="598043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4617B"/>
                        </a:solidFill>
                      </wps:spPr>
                      <wps:bodyPr wrap="square" lIns="0" tIns="0" rIns="0" bIns="0" rtlCol="0">
                        <a:prstTxWarp prst="textNoShape">
                          <a:avLst/>
                        </a:prstTxWarp>
                        <a:noAutofit/>
                      </wps:bodyPr>
                    </wps:wsp>
                  </a:graphicData>
                </a:graphic>
              </wp:anchor>
            </w:drawing>
          </mc:Choice>
          <mc:Fallback>
            <w:pict>
              <v:rect style="position:absolute;margin-left:70.559998pt;margin-top:3.463137pt;width:470.88pt;height:.481pt;mso-position-horizontal-relative:page;mso-position-vertical-relative:paragraph;z-index:-15725568;mso-wrap-distance-left:0;mso-wrap-distance-right:0" id="docshape10" filled="true" fillcolor="#04617b" stroked="false">
                <v:fill type="solid"/>
                <w10:wrap type="topAndBottom"/>
              </v:rect>
            </w:pict>
          </mc:Fallback>
        </mc:AlternateContent>
      </w:r>
    </w:p>
    <w:p>
      <w:pPr>
        <w:pStyle w:val="BodyText"/>
        <w:spacing w:before="237"/>
        <w:ind w:left="500"/>
      </w:pPr>
      <w:r>
        <w:rPr>
          <w:rFonts w:ascii="Webdings" w:hAnsi="Webdings"/>
        </w:rPr>
        <w:t></w:t>
      </w:r>
      <w:r>
        <w:rPr>
          <w:rFonts w:ascii="Times New Roman" w:hAnsi="Times New Roman"/>
          <w:spacing w:val="75"/>
        </w:rPr>
        <w:t> </w:t>
      </w:r>
      <w:r>
        <w:rPr/>
        <w:t>Are</w:t>
      </w:r>
      <w:r>
        <w:rPr>
          <w:spacing w:val="-1"/>
        </w:rPr>
        <w:t> </w:t>
      </w:r>
      <w:r>
        <w:rPr/>
        <w:t>there</w:t>
      </w:r>
      <w:r>
        <w:rPr>
          <w:spacing w:val="-4"/>
        </w:rPr>
        <w:t> </w:t>
      </w:r>
      <w:r>
        <w:rPr/>
        <w:t>materials</w:t>
      </w:r>
      <w:r>
        <w:rPr>
          <w:spacing w:val="-5"/>
        </w:rPr>
        <w:t> </w:t>
      </w:r>
      <w:r>
        <w:rPr/>
        <w:t>on</w:t>
      </w:r>
      <w:r>
        <w:rPr>
          <w:spacing w:val="-2"/>
        </w:rPr>
        <w:t> </w:t>
      </w:r>
      <w:r>
        <w:rPr/>
        <w:t>the</w:t>
      </w:r>
      <w:r>
        <w:rPr>
          <w:spacing w:val="-4"/>
        </w:rPr>
        <w:t> </w:t>
      </w:r>
      <w:r>
        <w:rPr/>
        <w:t>floor</w:t>
      </w:r>
      <w:r>
        <w:rPr>
          <w:spacing w:val="-4"/>
        </w:rPr>
        <w:t> </w:t>
      </w:r>
      <w:r>
        <w:rPr/>
        <w:t>that</w:t>
      </w:r>
      <w:r>
        <w:rPr>
          <w:spacing w:val="-5"/>
        </w:rPr>
        <w:t> </w:t>
      </w:r>
      <w:r>
        <w:rPr/>
        <w:t>could</w:t>
      </w:r>
      <w:r>
        <w:rPr>
          <w:spacing w:val="-3"/>
        </w:rPr>
        <w:t> </w:t>
      </w:r>
      <w:r>
        <w:rPr/>
        <w:t>cause</w:t>
      </w:r>
      <w:r>
        <w:rPr>
          <w:spacing w:val="-1"/>
        </w:rPr>
        <w:t> </w:t>
      </w:r>
      <w:r>
        <w:rPr/>
        <w:t>tripping</w:t>
      </w:r>
      <w:r>
        <w:rPr>
          <w:spacing w:val="-3"/>
        </w:rPr>
        <w:t> </w:t>
      </w:r>
      <w:r>
        <w:rPr>
          <w:spacing w:val="-2"/>
        </w:rPr>
        <w:t>hazard?</w:t>
      </w:r>
    </w:p>
    <w:p>
      <w:pPr>
        <w:pStyle w:val="BodyText"/>
        <w:spacing w:before="41"/>
        <w:ind w:left="499"/>
      </w:pPr>
      <w:r>
        <w:rPr>
          <w:rFonts w:ascii="Webdings" w:hAnsi="Webdings"/>
        </w:rPr>
        <w:t></w:t>
      </w:r>
      <w:r>
        <w:rPr>
          <w:rFonts w:ascii="Times New Roman" w:hAnsi="Times New Roman"/>
          <w:spacing w:val="52"/>
          <w:w w:val="150"/>
        </w:rPr>
        <w:t> </w:t>
      </w:r>
      <w:r>
        <w:rPr/>
        <w:t>Is</w:t>
      </w:r>
      <w:r>
        <w:rPr>
          <w:spacing w:val="-1"/>
        </w:rPr>
        <w:t> </w:t>
      </w:r>
      <w:r>
        <w:rPr/>
        <w:t>there</w:t>
      </w:r>
      <w:r>
        <w:rPr>
          <w:spacing w:val="-4"/>
        </w:rPr>
        <w:t> </w:t>
      </w:r>
      <w:r>
        <w:rPr/>
        <w:t>adequate</w:t>
      </w:r>
      <w:r>
        <w:rPr>
          <w:spacing w:val="-3"/>
        </w:rPr>
        <w:t> </w:t>
      </w:r>
      <w:r>
        <w:rPr>
          <w:spacing w:val="-2"/>
        </w:rPr>
        <w:t>lighting?</w:t>
      </w:r>
    </w:p>
    <w:p>
      <w:pPr>
        <w:pStyle w:val="BodyText"/>
        <w:spacing w:before="41"/>
        <w:ind w:left="499"/>
      </w:pPr>
      <w:r>
        <w:rPr>
          <w:rFonts w:ascii="Webdings" w:hAnsi="Webdings"/>
        </w:rPr>
        <w:t></w:t>
      </w:r>
      <w:r>
        <w:rPr>
          <w:rFonts w:ascii="Times New Roman" w:hAnsi="Times New Roman"/>
          <w:spacing w:val="78"/>
        </w:rPr>
        <w:t> </w:t>
      </w:r>
      <w:r>
        <w:rPr/>
        <w:t>Are</w:t>
      </w:r>
      <w:r>
        <w:rPr>
          <w:spacing w:val="-1"/>
        </w:rPr>
        <w:t> </w:t>
      </w:r>
      <w:r>
        <w:rPr/>
        <w:t>there</w:t>
      </w:r>
      <w:r>
        <w:rPr>
          <w:spacing w:val="-1"/>
        </w:rPr>
        <w:t> </w:t>
      </w:r>
      <w:r>
        <w:rPr/>
        <w:t>any</w:t>
      </w:r>
      <w:r>
        <w:rPr>
          <w:spacing w:val="-3"/>
        </w:rPr>
        <w:t> </w:t>
      </w:r>
      <w:r>
        <w:rPr/>
        <w:t>live</w:t>
      </w:r>
      <w:r>
        <w:rPr>
          <w:spacing w:val="-4"/>
        </w:rPr>
        <w:t> </w:t>
      </w:r>
      <w:r>
        <w:rPr/>
        <w:t>electrical</w:t>
      </w:r>
      <w:r>
        <w:rPr>
          <w:spacing w:val="-4"/>
        </w:rPr>
        <w:t> </w:t>
      </w:r>
      <w:r>
        <w:rPr>
          <w:spacing w:val="-2"/>
        </w:rPr>
        <w:t>hazards?</w:t>
      </w:r>
    </w:p>
    <w:p>
      <w:pPr>
        <w:pStyle w:val="BodyText"/>
        <w:spacing w:before="41"/>
        <w:ind w:left="499"/>
      </w:pPr>
      <w:r>
        <w:rPr>
          <w:rFonts w:ascii="Webdings" w:hAnsi="Webdings"/>
        </w:rPr>
        <w:t></w:t>
      </w:r>
      <w:r>
        <w:rPr>
          <w:rFonts w:ascii="Times New Roman" w:hAnsi="Times New Roman"/>
          <w:spacing w:val="73"/>
        </w:rPr>
        <w:t> </w:t>
      </w:r>
      <w:r>
        <w:rPr/>
        <w:t>Are</w:t>
      </w:r>
      <w:r>
        <w:rPr>
          <w:spacing w:val="-3"/>
        </w:rPr>
        <w:t> </w:t>
      </w:r>
      <w:r>
        <w:rPr/>
        <w:t>there</w:t>
      </w:r>
      <w:r>
        <w:rPr>
          <w:spacing w:val="-2"/>
        </w:rPr>
        <w:t> </w:t>
      </w:r>
      <w:r>
        <w:rPr/>
        <w:t>any</w:t>
      </w:r>
      <w:r>
        <w:rPr>
          <w:spacing w:val="-5"/>
        </w:rPr>
        <w:t> </w:t>
      </w:r>
      <w:r>
        <w:rPr/>
        <w:t>chemical,</w:t>
      </w:r>
      <w:r>
        <w:rPr>
          <w:spacing w:val="-4"/>
        </w:rPr>
        <w:t> </w:t>
      </w:r>
      <w:r>
        <w:rPr/>
        <w:t>physical,</w:t>
      </w:r>
      <w:r>
        <w:rPr>
          <w:spacing w:val="-3"/>
        </w:rPr>
        <w:t> </w:t>
      </w:r>
      <w:r>
        <w:rPr/>
        <w:t>biological,</w:t>
      </w:r>
      <w:r>
        <w:rPr>
          <w:spacing w:val="-6"/>
        </w:rPr>
        <w:t> </w:t>
      </w:r>
      <w:r>
        <w:rPr/>
        <w:t>or</w:t>
      </w:r>
      <w:r>
        <w:rPr>
          <w:spacing w:val="-3"/>
        </w:rPr>
        <w:t> </w:t>
      </w:r>
      <w:r>
        <w:rPr/>
        <w:t>radiation</w:t>
      </w:r>
      <w:r>
        <w:rPr>
          <w:spacing w:val="-5"/>
        </w:rPr>
        <w:t> </w:t>
      </w:r>
      <w:r>
        <w:rPr/>
        <w:t>hazards</w:t>
      </w:r>
      <w:r>
        <w:rPr>
          <w:spacing w:val="-4"/>
        </w:rPr>
        <w:t> </w:t>
      </w:r>
      <w:r>
        <w:rPr/>
        <w:t>associated</w:t>
      </w:r>
      <w:r>
        <w:rPr>
          <w:spacing w:val="-4"/>
        </w:rPr>
        <w:t> </w:t>
      </w:r>
      <w:r>
        <w:rPr/>
        <w:t>with</w:t>
      </w:r>
      <w:r>
        <w:rPr>
          <w:spacing w:val="-7"/>
        </w:rPr>
        <w:t> </w:t>
      </w:r>
      <w:r>
        <w:rPr/>
        <w:t>the</w:t>
      </w:r>
      <w:r>
        <w:rPr>
          <w:spacing w:val="-2"/>
        </w:rPr>
        <w:t> </w:t>
      </w:r>
      <w:r>
        <w:rPr>
          <w:spacing w:val="-4"/>
        </w:rPr>
        <w:t>job?</w:t>
      </w:r>
    </w:p>
    <w:p>
      <w:pPr>
        <w:pStyle w:val="BodyText"/>
        <w:spacing w:before="38"/>
        <w:ind w:left="499"/>
      </w:pPr>
      <w:r>
        <w:rPr>
          <w:rFonts w:ascii="Webdings" w:hAnsi="Webdings"/>
        </w:rPr>
        <w:t></w:t>
      </w:r>
      <w:r>
        <w:rPr>
          <w:rFonts w:ascii="Times New Roman" w:hAnsi="Times New Roman"/>
          <w:spacing w:val="79"/>
        </w:rPr>
        <w:t> </w:t>
      </w:r>
      <w:r>
        <w:rPr/>
        <w:t>Are</w:t>
      </w:r>
      <w:r>
        <w:rPr>
          <w:spacing w:val="-1"/>
        </w:rPr>
        <w:t> </w:t>
      </w:r>
      <w:r>
        <w:rPr/>
        <w:t>any</w:t>
      </w:r>
      <w:r>
        <w:rPr>
          <w:spacing w:val="-3"/>
        </w:rPr>
        <w:t> </w:t>
      </w:r>
      <w:r>
        <w:rPr/>
        <w:t>of</w:t>
      </w:r>
      <w:r>
        <w:rPr>
          <w:spacing w:val="-4"/>
        </w:rPr>
        <w:t> </w:t>
      </w:r>
      <w:r>
        <w:rPr/>
        <w:t>these</w:t>
      </w:r>
      <w:r>
        <w:rPr>
          <w:spacing w:val="-3"/>
        </w:rPr>
        <w:t> </w:t>
      </w:r>
      <w:r>
        <w:rPr/>
        <w:t>hazards</w:t>
      </w:r>
      <w:r>
        <w:rPr>
          <w:spacing w:val="-2"/>
        </w:rPr>
        <w:t> </w:t>
      </w:r>
      <w:r>
        <w:rPr/>
        <w:t>likely</w:t>
      </w:r>
      <w:r>
        <w:rPr>
          <w:spacing w:val="-1"/>
        </w:rPr>
        <w:t> </w:t>
      </w:r>
      <w:r>
        <w:rPr/>
        <w:t>to </w:t>
      </w:r>
      <w:r>
        <w:rPr>
          <w:spacing w:val="-2"/>
        </w:rPr>
        <w:t>develop?</w:t>
      </w:r>
    </w:p>
    <w:p>
      <w:pPr>
        <w:pStyle w:val="BodyText"/>
        <w:spacing w:before="41"/>
        <w:ind w:left="499"/>
      </w:pPr>
      <w:r>
        <w:rPr>
          <w:rFonts w:ascii="Webdings" w:hAnsi="Webdings"/>
        </w:rPr>
        <w:t></w:t>
      </w:r>
      <w:r>
        <w:rPr>
          <w:rFonts w:ascii="Times New Roman" w:hAnsi="Times New Roman"/>
          <w:spacing w:val="76"/>
        </w:rPr>
        <w:t> </w:t>
      </w:r>
      <w:r>
        <w:rPr/>
        <w:t>Are tools-</w:t>
      </w:r>
      <w:r>
        <w:rPr>
          <w:spacing w:val="-5"/>
        </w:rPr>
        <w:t> </w:t>
      </w:r>
      <w:r>
        <w:rPr/>
        <w:t>for</w:t>
      </w:r>
      <w:r>
        <w:rPr>
          <w:spacing w:val="-4"/>
        </w:rPr>
        <w:t> </w:t>
      </w:r>
      <w:r>
        <w:rPr/>
        <w:t>example,</w:t>
      </w:r>
      <w:r>
        <w:rPr>
          <w:spacing w:val="-3"/>
        </w:rPr>
        <w:t> </w:t>
      </w:r>
      <w:r>
        <w:rPr/>
        <w:t>and</w:t>
      </w:r>
      <w:r>
        <w:rPr>
          <w:spacing w:val="-3"/>
        </w:rPr>
        <w:t> </w:t>
      </w:r>
      <w:r>
        <w:rPr/>
        <w:t>tools,</w:t>
      </w:r>
      <w:r>
        <w:rPr>
          <w:spacing w:val="-4"/>
        </w:rPr>
        <w:t> </w:t>
      </w:r>
      <w:r>
        <w:rPr/>
        <w:t>machines</w:t>
      </w:r>
      <w:r>
        <w:rPr>
          <w:spacing w:val="-2"/>
        </w:rPr>
        <w:t> </w:t>
      </w:r>
      <w:r>
        <w:rPr/>
        <w:t>and</w:t>
      </w:r>
      <w:r>
        <w:rPr>
          <w:spacing w:val="-3"/>
        </w:rPr>
        <w:t> </w:t>
      </w:r>
      <w:r>
        <w:rPr/>
        <w:t>equipment</w:t>
      </w:r>
      <w:r>
        <w:rPr>
          <w:spacing w:val="-3"/>
        </w:rPr>
        <w:t> </w:t>
      </w:r>
      <w:r>
        <w:rPr/>
        <w:t>in</w:t>
      </w:r>
      <w:r>
        <w:rPr>
          <w:spacing w:val="-3"/>
        </w:rPr>
        <w:t> </w:t>
      </w:r>
      <w:r>
        <w:rPr/>
        <w:t>need</w:t>
      </w:r>
      <w:r>
        <w:rPr>
          <w:spacing w:val="-5"/>
        </w:rPr>
        <w:t> </w:t>
      </w:r>
      <w:r>
        <w:rPr/>
        <w:t>of</w:t>
      </w:r>
      <w:r>
        <w:rPr>
          <w:spacing w:val="-1"/>
        </w:rPr>
        <w:t> </w:t>
      </w:r>
      <w:r>
        <w:rPr>
          <w:spacing w:val="-2"/>
        </w:rPr>
        <w:t>repair?</w:t>
      </w:r>
    </w:p>
    <w:p>
      <w:pPr>
        <w:spacing w:after="0"/>
        <w:sectPr>
          <w:pgSz w:w="12240" w:h="15840"/>
          <w:pgMar w:header="0" w:footer="590" w:top="1820" w:bottom="780" w:left="1300" w:right="1300"/>
        </w:sectPr>
      </w:pPr>
    </w:p>
    <w:p>
      <w:pPr>
        <w:pStyle w:val="BodyText"/>
        <w:spacing w:before="65"/>
        <w:ind w:left="499"/>
      </w:pPr>
      <w:r>
        <w:rPr>
          <w:rFonts w:ascii="Webdings" w:hAnsi="Webdings"/>
        </w:rPr>
        <w:t></w:t>
      </w:r>
      <w:r>
        <w:rPr>
          <w:rFonts w:ascii="Times New Roman" w:hAnsi="Times New Roman"/>
          <w:spacing w:val="74"/>
        </w:rPr>
        <w:t> </w:t>
      </w:r>
      <w:r>
        <w:rPr/>
        <w:t>Is</w:t>
      </w:r>
      <w:r>
        <w:rPr>
          <w:spacing w:val="-3"/>
        </w:rPr>
        <w:t> </w:t>
      </w:r>
      <w:r>
        <w:rPr/>
        <w:t>there</w:t>
      </w:r>
      <w:r>
        <w:rPr>
          <w:spacing w:val="-4"/>
        </w:rPr>
        <w:t> </w:t>
      </w:r>
      <w:r>
        <w:rPr/>
        <w:t>excessive</w:t>
      </w:r>
      <w:r>
        <w:rPr>
          <w:spacing w:val="-2"/>
        </w:rPr>
        <w:t> </w:t>
      </w:r>
      <w:r>
        <w:rPr/>
        <w:t>noise</w:t>
      </w:r>
      <w:r>
        <w:rPr>
          <w:spacing w:val="-5"/>
        </w:rPr>
        <w:t> </w:t>
      </w:r>
      <w:r>
        <w:rPr/>
        <w:t>that</w:t>
      </w:r>
      <w:r>
        <w:rPr>
          <w:spacing w:val="-2"/>
        </w:rPr>
        <w:t> </w:t>
      </w:r>
      <w:r>
        <w:rPr/>
        <w:t>may</w:t>
      </w:r>
      <w:r>
        <w:rPr>
          <w:spacing w:val="-1"/>
        </w:rPr>
        <w:t> </w:t>
      </w:r>
      <w:r>
        <w:rPr/>
        <w:t>hinder</w:t>
      </w:r>
      <w:r>
        <w:rPr>
          <w:spacing w:val="-5"/>
        </w:rPr>
        <w:t> </w:t>
      </w:r>
      <w:r>
        <w:rPr/>
        <w:t>communication</w:t>
      </w:r>
      <w:r>
        <w:rPr>
          <w:spacing w:val="-4"/>
        </w:rPr>
        <w:t> </w:t>
      </w:r>
      <w:r>
        <w:rPr/>
        <w:t>or</w:t>
      </w:r>
      <w:r>
        <w:rPr>
          <w:spacing w:val="-4"/>
        </w:rPr>
        <w:t> </w:t>
      </w:r>
      <w:r>
        <w:rPr/>
        <w:t>is</w:t>
      </w:r>
      <w:r>
        <w:rPr>
          <w:spacing w:val="-3"/>
        </w:rPr>
        <w:t> </w:t>
      </w:r>
      <w:r>
        <w:rPr/>
        <w:t>likely</w:t>
      </w:r>
      <w:r>
        <w:rPr>
          <w:spacing w:val="-4"/>
        </w:rPr>
        <w:t> </w:t>
      </w:r>
      <w:r>
        <w:rPr/>
        <w:t>to</w:t>
      </w:r>
      <w:r>
        <w:rPr>
          <w:spacing w:val="-3"/>
        </w:rPr>
        <w:t> </w:t>
      </w:r>
      <w:r>
        <w:rPr/>
        <w:t>cause</w:t>
      </w:r>
      <w:r>
        <w:rPr>
          <w:spacing w:val="-5"/>
        </w:rPr>
        <w:t> </w:t>
      </w:r>
      <w:r>
        <w:rPr/>
        <w:t>hearing</w:t>
      </w:r>
      <w:r>
        <w:rPr>
          <w:spacing w:val="-3"/>
        </w:rPr>
        <w:t> </w:t>
      </w:r>
      <w:r>
        <w:rPr>
          <w:spacing w:val="-2"/>
        </w:rPr>
        <w:t>loss?</w:t>
      </w:r>
    </w:p>
    <w:p>
      <w:pPr>
        <w:pStyle w:val="BodyText"/>
        <w:spacing w:before="41"/>
        <w:ind w:left="499"/>
      </w:pPr>
      <w:r>
        <w:rPr>
          <w:rFonts w:ascii="Webdings" w:hAnsi="Webdings"/>
        </w:rPr>
        <w:t></w:t>
      </w:r>
      <w:r>
        <w:rPr>
          <w:rFonts w:ascii="Times New Roman" w:hAnsi="Times New Roman"/>
          <w:spacing w:val="73"/>
        </w:rPr>
        <w:t> </w:t>
      </w:r>
      <w:r>
        <w:rPr/>
        <w:t>Are</w:t>
      </w:r>
      <w:r>
        <w:rPr>
          <w:spacing w:val="-2"/>
        </w:rPr>
        <w:t> </w:t>
      </w:r>
      <w:r>
        <w:rPr/>
        <w:t>job</w:t>
      </w:r>
      <w:r>
        <w:rPr>
          <w:spacing w:val="-4"/>
        </w:rPr>
        <w:t> </w:t>
      </w:r>
      <w:r>
        <w:rPr/>
        <w:t>procedures</w:t>
      </w:r>
      <w:r>
        <w:rPr>
          <w:spacing w:val="-3"/>
        </w:rPr>
        <w:t> </w:t>
      </w:r>
      <w:r>
        <w:rPr/>
        <w:t>understood</w:t>
      </w:r>
      <w:r>
        <w:rPr>
          <w:spacing w:val="-6"/>
        </w:rPr>
        <w:t> </w:t>
      </w:r>
      <w:r>
        <w:rPr/>
        <w:t>and</w:t>
      </w:r>
      <w:r>
        <w:rPr>
          <w:spacing w:val="-4"/>
        </w:rPr>
        <w:t> </w:t>
      </w:r>
      <w:r>
        <w:rPr/>
        <w:t>followed</w:t>
      </w:r>
      <w:r>
        <w:rPr>
          <w:spacing w:val="-4"/>
        </w:rPr>
        <w:t> </w:t>
      </w:r>
      <w:r>
        <w:rPr/>
        <w:t>and/or</w:t>
      </w:r>
      <w:r>
        <w:rPr>
          <w:spacing w:val="-5"/>
        </w:rPr>
        <w:t> </w:t>
      </w:r>
      <w:r>
        <w:rPr/>
        <w:t>modified</w:t>
      </w:r>
      <w:r>
        <w:rPr>
          <w:spacing w:val="-4"/>
        </w:rPr>
        <w:t> </w:t>
      </w:r>
      <w:r>
        <w:rPr/>
        <w:t>as</w:t>
      </w:r>
      <w:r>
        <w:rPr>
          <w:spacing w:val="-4"/>
        </w:rPr>
        <w:t> </w:t>
      </w:r>
      <w:r>
        <w:rPr>
          <w:spacing w:val="-2"/>
        </w:rPr>
        <w:t>applicable?</w:t>
      </w:r>
    </w:p>
    <w:p>
      <w:pPr>
        <w:pStyle w:val="BodyText"/>
        <w:spacing w:before="39"/>
        <w:ind w:left="499"/>
      </w:pPr>
      <w:r>
        <w:rPr>
          <w:rFonts w:ascii="Webdings" w:hAnsi="Webdings"/>
        </w:rPr>
        <w:t></w:t>
      </w:r>
      <w:r>
        <w:rPr>
          <w:rFonts w:ascii="Times New Roman" w:hAnsi="Times New Roman"/>
          <w:spacing w:val="77"/>
        </w:rPr>
        <w:t> </w:t>
      </w:r>
      <w:r>
        <w:rPr/>
        <w:t>Are</w:t>
      </w:r>
      <w:r>
        <w:rPr>
          <w:spacing w:val="-2"/>
        </w:rPr>
        <w:t> </w:t>
      </w:r>
      <w:r>
        <w:rPr/>
        <w:t>emergency</w:t>
      </w:r>
      <w:r>
        <w:rPr>
          <w:spacing w:val="-3"/>
        </w:rPr>
        <w:t> </w:t>
      </w:r>
      <w:r>
        <w:rPr/>
        <w:t>exits</w:t>
      </w:r>
      <w:r>
        <w:rPr>
          <w:spacing w:val="-4"/>
        </w:rPr>
        <w:t> </w:t>
      </w:r>
      <w:r>
        <w:rPr/>
        <w:t>clearly</w:t>
      </w:r>
      <w:r>
        <w:rPr>
          <w:spacing w:val="-3"/>
        </w:rPr>
        <w:t> </w:t>
      </w:r>
      <w:r>
        <w:rPr>
          <w:spacing w:val="-2"/>
        </w:rPr>
        <w:t>marked?</w:t>
      </w:r>
    </w:p>
    <w:p>
      <w:pPr>
        <w:pStyle w:val="BodyText"/>
        <w:spacing w:line="276" w:lineRule="auto" w:before="41"/>
        <w:ind w:left="859" w:hanging="360"/>
      </w:pPr>
      <w:r>
        <w:rPr>
          <w:rFonts w:ascii="Webdings" w:hAnsi="Webdings"/>
        </w:rPr>
        <w:t></w:t>
      </w:r>
      <w:r>
        <w:rPr>
          <w:rFonts w:ascii="Times New Roman" w:hAnsi="Times New Roman"/>
          <w:spacing w:val="80"/>
        </w:rPr>
        <w:t> </w:t>
      </w:r>
      <w:r>
        <w:rPr/>
        <w:t>Are</w:t>
      </w:r>
      <w:r>
        <w:rPr>
          <w:spacing w:val="35"/>
        </w:rPr>
        <w:t> </w:t>
      </w:r>
      <w:r>
        <w:rPr/>
        <w:t>industrial</w:t>
      </w:r>
      <w:r>
        <w:rPr>
          <w:spacing w:val="34"/>
        </w:rPr>
        <w:t> </w:t>
      </w:r>
      <w:r>
        <w:rPr/>
        <w:t>trucks</w:t>
      </w:r>
      <w:r>
        <w:rPr>
          <w:spacing w:val="34"/>
        </w:rPr>
        <w:t> </w:t>
      </w:r>
      <w:r>
        <w:rPr/>
        <w:t>or</w:t>
      </w:r>
      <w:r>
        <w:rPr>
          <w:spacing w:val="32"/>
        </w:rPr>
        <w:t> </w:t>
      </w:r>
      <w:r>
        <w:rPr/>
        <w:t>motorized</w:t>
      </w:r>
      <w:r>
        <w:rPr>
          <w:spacing w:val="34"/>
        </w:rPr>
        <w:t> </w:t>
      </w:r>
      <w:r>
        <w:rPr/>
        <w:t>vehicles</w:t>
      </w:r>
      <w:r>
        <w:rPr>
          <w:spacing w:val="34"/>
        </w:rPr>
        <w:t> </w:t>
      </w:r>
      <w:r>
        <w:rPr/>
        <w:t>properly</w:t>
      </w:r>
      <w:r>
        <w:rPr>
          <w:spacing w:val="33"/>
        </w:rPr>
        <w:t> </w:t>
      </w:r>
      <w:r>
        <w:rPr/>
        <w:t>equipped</w:t>
      </w:r>
      <w:r>
        <w:rPr>
          <w:spacing w:val="34"/>
        </w:rPr>
        <w:t> </w:t>
      </w:r>
      <w:r>
        <w:rPr/>
        <w:t>with</w:t>
      </w:r>
      <w:r>
        <w:rPr>
          <w:spacing w:val="34"/>
        </w:rPr>
        <w:t> </w:t>
      </w:r>
      <w:r>
        <w:rPr/>
        <w:t>brakes,</w:t>
      </w:r>
      <w:r>
        <w:rPr>
          <w:spacing w:val="34"/>
        </w:rPr>
        <w:t> </w:t>
      </w:r>
      <w:r>
        <w:rPr/>
        <w:t>overhead</w:t>
      </w:r>
      <w:r>
        <w:rPr>
          <w:spacing w:val="34"/>
        </w:rPr>
        <w:t> </w:t>
      </w:r>
      <w:r>
        <w:rPr/>
        <w:t>guards, back up signals, horns, steering gear, seat belts, etc?</w:t>
      </w:r>
      <w:r>
        <w:rPr>
          <w:spacing w:val="40"/>
        </w:rPr>
        <w:t> </w:t>
      </w:r>
      <w:r>
        <w:rPr/>
        <w:t>Are they properly maintained?</w:t>
      </w:r>
    </w:p>
    <w:p>
      <w:pPr>
        <w:pStyle w:val="BodyText"/>
        <w:spacing w:line="268" w:lineRule="exact"/>
        <w:ind w:left="499"/>
      </w:pPr>
      <w:r>
        <w:rPr>
          <w:rFonts w:ascii="Webdings" w:hAnsi="Webdings"/>
        </w:rPr>
        <w:t></w:t>
      </w:r>
      <w:r>
        <w:rPr>
          <w:rFonts w:ascii="Times New Roman" w:hAnsi="Times New Roman"/>
          <w:spacing w:val="73"/>
        </w:rPr>
        <w:t> </w:t>
      </w:r>
      <w:r>
        <w:rPr/>
        <w:t>Are</w:t>
      </w:r>
      <w:r>
        <w:rPr>
          <w:spacing w:val="-3"/>
        </w:rPr>
        <w:t> </w:t>
      </w:r>
      <w:r>
        <w:rPr/>
        <w:t>all</w:t>
      </w:r>
      <w:r>
        <w:rPr>
          <w:spacing w:val="-3"/>
        </w:rPr>
        <w:t> </w:t>
      </w:r>
      <w:r>
        <w:rPr/>
        <w:t>employees</w:t>
      </w:r>
      <w:r>
        <w:rPr>
          <w:spacing w:val="-5"/>
        </w:rPr>
        <w:t> </w:t>
      </w:r>
      <w:r>
        <w:rPr/>
        <w:t>who</w:t>
      </w:r>
      <w:r>
        <w:rPr>
          <w:spacing w:val="-4"/>
        </w:rPr>
        <w:t> </w:t>
      </w:r>
      <w:r>
        <w:rPr/>
        <w:t>operate</w:t>
      </w:r>
      <w:r>
        <w:rPr>
          <w:spacing w:val="-5"/>
        </w:rPr>
        <w:t> </w:t>
      </w:r>
      <w:r>
        <w:rPr/>
        <w:t>vehicles</w:t>
      </w:r>
      <w:r>
        <w:rPr>
          <w:spacing w:val="-4"/>
        </w:rPr>
        <w:t> </w:t>
      </w:r>
      <w:r>
        <w:rPr/>
        <w:t>and</w:t>
      </w:r>
      <w:r>
        <w:rPr>
          <w:spacing w:val="-4"/>
        </w:rPr>
        <w:t> </w:t>
      </w:r>
      <w:r>
        <w:rPr/>
        <w:t>equipment</w:t>
      </w:r>
      <w:r>
        <w:rPr>
          <w:spacing w:val="-2"/>
        </w:rPr>
        <w:t> </w:t>
      </w:r>
      <w:r>
        <w:rPr/>
        <w:t>authorized</w:t>
      </w:r>
      <w:r>
        <w:rPr>
          <w:spacing w:val="-4"/>
        </w:rPr>
        <w:t> </w:t>
      </w:r>
      <w:r>
        <w:rPr/>
        <w:t>and</w:t>
      </w:r>
      <w:r>
        <w:rPr>
          <w:spacing w:val="-4"/>
        </w:rPr>
        <w:t> </w:t>
      </w:r>
      <w:r>
        <w:rPr/>
        <w:t>properly</w:t>
      </w:r>
      <w:r>
        <w:rPr>
          <w:spacing w:val="-4"/>
        </w:rPr>
        <w:t> </w:t>
      </w:r>
      <w:r>
        <w:rPr>
          <w:spacing w:val="-2"/>
        </w:rPr>
        <w:t>trained?</w:t>
      </w:r>
    </w:p>
    <w:p>
      <w:pPr>
        <w:pStyle w:val="BodyText"/>
        <w:spacing w:before="41"/>
        <w:ind w:left="499"/>
      </w:pPr>
      <w:r>
        <w:rPr>
          <w:rFonts w:ascii="Webdings" w:hAnsi="Webdings"/>
        </w:rPr>
        <w:t></w:t>
      </w:r>
      <w:r>
        <w:rPr>
          <w:rFonts w:ascii="Times New Roman" w:hAnsi="Times New Roman"/>
          <w:spacing w:val="73"/>
        </w:rPr>
        <w:t> </w:t>
      </w:r>
      <w:r>
        <w:rPr/>
        <w:t>Are</w:t>
      </w:r>
      <w:r>
        <w:rPr>
          <w:spacing w:val="-3"/>
        </w:rPr>
        <w:t> </w:t>
      </w:r>
      <w:r>
        <w:rPr/>
        <w:t>employees</w:t>
      </w:r>
      <w:r>
        <w:rPr>
          <w:spacing w:val="-4"/>
        </w:rPr>
        <w:t> </w:t>
      </w:r>
      <w:r>
        <w:rPr/>
        <w:t>wearing</w:t>
      </w:r>
      <w:r>
        <w:rPr>
          <w:spacing w:val="-4"/>
        </w:rPr>
        <w:t> </w:t>
      </w:r>
      <w:r>
        <w:rPr/>
        <w:t>proper</w:t>
      </w:r>
      <w:r>
        <w:rPr>
          <w:spacing w:val="-4"/>
        </w:rPr>
        <w:t> </w:t>
      </w:r>
      <w:r>
        <w:rPr/>
        <w:t>personal</w:t>
      </w:r>
      <w:r>
        <w:rPr>
          <w:spacing w:val="-4"/>
        </w:rPr>
        <w:t> </w:t>
      </w:r>
      <w:r>
        <w:rPr/>
        <w:t>protective</w:t>
      </w:r>
      <w:r>
        <w:rPr>
          <w:spacing w:val="-6"/>
        </w:rPr>
        <w:t> </w:t>
      </w:r>
      <w:r>
        <w:rPr/>
        <w:t>equipment</w:t>
      </w:r>
      <w:r>
        <w:rPr>
          <w:spacing w:val="-2"/>
        </w:rPr>
        <w:t> (PPE)?</w:t>
      </w:r>
    </w:p>
    <w:p>
      <w:pPr>
        <w:pStyle w:val="BodyText"/>
        <w:spacing w:before="41"/>
        <w:ind w:left="499"/>
      </w:pPr>
      <w:r>
        <w:rPr>
          <w:rFonts w:ascii="Webdings" w:hAnsi="Webdings"/>
        </w:rPr>
        <w:t></w:t>
      </w:r>
      <w:r>
        <w:rPr>
          <w:rFonts w:ascii="Times New Roman" w:hAnsi="Times New Roman"/>
          <w:spacing w:val="71"/>
        </w:rPr>
        <w:t> </w:t>
      </w:r>
      <w:r>
        <w:rPr/>
        <w:t>Have</w:t>
      </w:r>
      <w:r>
        <w:rPr>
          <w:spacing w:val="-3"/>
        </w:rPr>
        <w:t> </w:t>
      </w:r>
      <w:r>
        <w:rPr/>
        <w:t>any</w:t>
      </w:r>
      <w:r>
        <w:rPr>
          <w:spacing w:val="-2"/>
        </w:rPr>
        <w:t> </w:t>
      </w:r>
      <w:r>
        <w:rPr/>
        <w:t>employees</w:t>
      </w:r>
      <w:r>
        <w:rPr>
          <w:spacing w:val="-4"/>
        </w:rPr>
        <w:t> </w:t>
      </w:r>
      <w:r>
        <w:rPr/>
        <w:t>complained</w:t>
      </w:r>
      <w:r>
        <w:rPr>
          <w:spacing w:val="-5"/>
        </w:rPr>
        <w:t> </w:t>
      </w:r>
      <w:r>
        <w:rPr/>
        <w:t>of</w:t>
      </w:r>
      <w:r>
        <w:rPr>
          <w:spacing w:val="-3"/>
        </w:rPr>
        <w:t> </w:t>
      </w:r>
      <w:r>
        <w:rPr/>
        <w:t>headaches,</w:t>
      </w:r>
      <w:r>
        <w:rPr>
          <w:spacing w:val="-6"/>
        </w:rPr>
        <w:t> </w:t>
      </w:r>
      <w:r>
        <w:rPr/>
        <w:t>breathing</w:t>
      </w:r>
      <w:r>
        <w:rPr>
          <w:spacing w:val="-4"/>
        </w:rPr>
        <w:t> </w:t>
      </w:r>
      <w:r>
        <w:rPr/>
        <w:t>problems,</w:t>
      </w:r>
      <w:r>
        <w:rPr>
          <w:spacing w:val="-4"/>
        </w:rPr>
        <w:t> </w:t>
      </w:r>
      <w:r>
        <w:rPr/>
        <w:t>dizziness,</w:t>
      </w:r>
      <w:r>
        <w:rPr>
          <w:spacing w:val="-6"/>
        </w:rPr>
        <w:t> </w:t>
      </w:r>
      <w:r>
        <w:rPr/>
        <w:t>or</w:t>
      </w:r>
      <w:r>
        <w:rPr>
          <w:spacing w:val="-5"/>
        </w:rPr>
        <w:t> </w:t>
      </w:r>
      <w:r>
        <w:rPr/>
        <w:t>strong</w:t>
      </w:r>
      <w:r>
        <w:rPr>
          <w:spacing w:val="-6"/>
        </w:rPr>
        <w:t> </w:t>
      </w:r>
      <w:r>
        <w:rPr>
          <w:spacing w:val="-2"/>
        </w:rPr>
        <w:t>odors?</w:t>
      </w:r>
    </w:p>
    <w:p>
      <w:pPr>
        <w:pStyle w:val="BodyText"/>
        <w:spacing w:line="273" w:lineRule="auto" w:before="41"/>
        <w:ind w:left="858" w:hanging="360"/>
      </w:pPr>
      <w:r>
        <w:rPr>
          <w:rFonts w:ascii="Webdings" w:hAnsi="Webdings"/>
        </w:rPr>
        <w:t></w:t>
      </w:r>
      <w:r>
        <w:rPr>
          <w:rFonts w:ascii="Times New Roman" w:hAnsi="Times New Roman"/>
          <w:spacing w:val="80"/>
        </w:rPr>
        <w:t> </w:t>
      </w:r>
      <w:r>
        <w:rPr/>
        <w:t>Have tests been made for oxygen deficiency, toxic vapors, or flammable materials in confined</w:t>
      </w:r>
      <w:r>
        <w:rPr>
          <w:spacing w:val="80"/>
        </w:rPr>
        <w:t> </w:t>
      </w:r>
      <w:r>
        <w:rPr/>
        <w:t>spaces before entry? Is ventilation adequate, especially in confined or enclosed spaces?</w:t>
      </w:r>
    </w:p>
    <w:p>
      <w:pPr>
        <w:pStyle w:val="BodyText"/>
        <w:spacing w:before="4"/>
        <w:ind w:left="498"/>
      </w:pPr>
      <w:r>
        <w:rPr>
          <w:rFonts w:ascii="Webdings" w:hAnsi="Webdings"/>
        </w:rPr>
        <w:t></w:t>
      </w:r>
      <w:r>
        <w:rPr>
          <w:rFonts w:ascii="Times New Roman" w:hAnsi="Times New Roman"/>
          <w:spacing w:val="74"/>
        </w:rPr>
        <w:t> </w:t>
      </w:r>
      <w:r>
        <w:rPr/>
        <w:t>Are</w:t>
      </w:r>
      <w:r>
        <w:rPr>
          <w:spacing w:val="-2"/>
        </w:rPr>
        <w:t> </w:t>
      </w:r>
      <w:r>
        <w:rPr/>
        <w:t>workstations</w:t>
      </w:r>
      <w:r>
        <w:rPr>
          <w:spacing w:val="-3"/>
        </w:rPr>
        <w:t> </w:t>
      </w:r>
      <w:r>
        <w:rPr/>
        <w:t>and</w:t>
      </w:r>
      <w:r>
        <w:rPr>
          <w:spacing w:val="-4"/>
        </w:rPr>
        <w:t> </w:t>
      </w:r>
      <w:r>
        <w:rPr/>
        <w:t>tools</w:t>
      </w:r>
      <w:r>
        <w:rPr>
          <w:spacing w:val="-5"/>
        </w:rPr>
        <w:t> </w:t>
      </w:r>
      <w:r>
        <w:rPr/>
        <w:t>designed</w:t>
      </w:r>
      <w:r>
        <w:rPr>
          <w:spacing w:val="-3"/>
        </w:rPr>
        <w:t> </w:t>
      </w:r>
      <w:r>
        <w:rPr/>
        <w:t>to</w:t>
      </w:r>
      <w:r>
        <w:rPr>
          <w:spacing w:val="-4"/>
        </w:rPr>
        <w:t> </w:t>
      </w:r>
      <w:r>
        <w:rPr/>
        <w:t>prevent</w:t>
      </w:r>
      <w:r>
        <w:rPr>
          <w:spacing w:val="-5"/>
        </w:rPr>
        <w:t> </w:t>
      </w:r>
      <w:r>
        <w:rPr/>
        <w:t>twisting</w:t>
      </w:r>
      <w:r>
        <w:rPr>
          <w:spacing w:val="-3"/>
        </w:rPr>
        <w:t> </w:t>
      </w:r>
      <w:r>
        <w:rPr>
          <w:spacing w:val="-2"/>
        </w:rPr>
        <w:t>motions?</w:t>
      </w:r>
    </w:p>
    <w:p>
      <w:pPr>
        <w:pStyle w:val="BodyText"/>
        <w:spacing w:before="41"/>
        <w:ind w:left="498"/>
      </w:pPr>
      <w:r>
        <w:rPr>
          <w:rFonts w:ascii="Webdings" w:hAnsi="Webdings"/>
        </w:rPr>
        <w:t></w:t>
      </w:r>
      <w:r>
        <w:rPr>
          <w:rFonts w:ascii="Times New Roman" w:hAnsi="Times New Roman"/>
          <w:spacing w:val="75"/>
        </w:rPr>
        <w:t> </w:t>
      </w:r>
      <w:r>
        <w:rPr/>
        <w:t>Are</w:t>
      </w:r>
      <w:r>
        <w:rPr>
          <w:spacing w:val="-1"/>
        </w:rPr>
        <w:t> </w:t>
      </w:r>
      <w:r>
        <w:rPr/>
        <w:t>employees</w:t>
      </w:r>
      <w:r>
        <w:rPr>
          <w:spacing w:val="-2"/>
        </w:rPr>
        <w:t> </w:t>
      </w:r>
      <w:r>
        <w:rPr/>
        <w:t>trained</w:t>
      </w:r>
      <w:r>
        <w:rPr>
          <w:spacing w:val="-3"/>
        </w:rPr>
        <w:t> </w:t>
      </w:r>
      <w:r>
        <w:rPr/>
        <w:t>in</w:t>
      </w:r>
      <w:r>
        <w:rPr>
          <w:spacing w:val="-4"/>
        </w:rPr>
        <w:t> </w:t>
      </w:r>
      <w:r>
        <w:rPr/>
        <w:t>the</w:t>
      </w:r>
      <w:r>
        <w:rPr>
          <w:spacing w:val="-1"/>
        </w:rPr>
        <w:t> </w:t>
      </w:r>
      <w:r>
        <w:rPr/>
        <w:t>event</w:t>
      </w:r>
      <w:r>
        <w:rPr>
          <w:spacing w:val="-4"/>
        </w:rPr>
        <w:t> </w:t>
      </w:r>
      <w:r>
        <w:rPr/>
        <w:t>of</w:t>
      </w:r>
      <w:r>
        <w:rPr>
          <w:spacing w:val="-2"/>
        </w:rPr>
        <w:t> </w:t>
      </w:r>
      <w:r>
        <w:rPr/>
        <w:t>a</w:t>
      </w:r>
      <w:r>
        <w:rPr>
          <w:spacing w:val="-4"/>
        </w:rPr>
        <w:t> </w:t>
      </w:r>
      <w:r>
        <w:rPr/>
        <w:t>fire,</w:t>
      </w:r>
      <w:r>
        <w:rPr>
          <w:spacing w:val="-5"/>
        </w:rPr>
        <w:t> </w:t>
      </w:r>
      <w:r>
        <w:rPr/>
        <w:t>explosion,</w:t>
      </w:r>
      <w:r>
        <w:rPr>
          <w:spacing w:val="-2"/>
        </w:rPr>
        <w:t> </w:t>
      </w:r>
      <w:r>
        <w:rPr/>
        <w:t>or</w:t>
      </w:r>
      <w:r>
        <w:rPr>
          <w:spacing w:val="-4"/>
        </w:rPr>
        <w:t> </w:t>
      </w:r>
      <w:r>
        <w:rPr/>
        <w:t>toxic</w:t>
      </w:r>
      <w:r>
        <w:rPr>
          <w:spacing w:val="-2"/>
        </w:rPr>
        <w:t> </w:t>
      </w:r>
      <w:r>
        <w:rPr/>
        <w:t>gas</w:t>
      </w:r>
      <w:r>
        <w:rPr>
          <w:spacing w:val="-2"/>
        </w:rPr>
        <w:t> release?</w:t>
      </w:r>
    </w:p>
    <w:p>
      <w:pPr>
        <w:pStyle w:val="BodyText"/>
        <w:spacing w:line="276" w:lineRule="auto" w:before="159"/>
        <w:ind w:left="138"/>
      </w:pPr>
      <w:r>
        <w:rPr/>
        <w:t>This</w:t>
      </w:r>
      <w:r>
        <w:rPr>
          <w:spacing w:val="27"/>
        </w:rPr>
        <w:t> </w:t>
      </w:r>
      <w:r>
        <w:rPr/>
        <w:t>list</w:t>
      </w:r>
      <w:r>
        <w:rPr>
          <w:spacing w:val="28"/>
        </w:rPr>
        <w:t> </w:t>
      </w:r>
      <w:r>
        <w:rPr/>
        <w:t>is</w:t>
      </w:r>
      <w:r>
        <w:rPr>
          <w:spacing w:val="27"/>
        </w:rPr>
        <w:t> </w:t>
      </w:r>
      <w:r>
        <w:rPr/>
        <w:t>not</w:t>
      </w:r>
      <w:r>
        <w:rPr>
          <w:spacing w:val="28"/>
        </w:rPr>
        <w:t> </w:t>
      </w:r>
      <w:r>
        <w:rPr/>
        <w:t>complete</w:t>
      </w:r>
      <w:r>
        <w:rPr>
          <w:spacing w:val="28"/>
        </w:rPr>
        <w:t> </w:t>
      </w:r>
      <w:r>
        <w:rPr/>
        <w:t>each</w:t>
      </w:r>
      <w:r>
        <w:rPr>
          <w:spacing w:val="26"/>
        </w:rPr>
        <w:t> </w:t>
      </w:r>
      <w:r>
        <w:rPr/>
        <w:t>workplace</w:t>
      </w:r>
      <w:r>
        <w:rPr>
          <w:spacing w:val="25"/>
        </w:rPr>
        <w:t> </w:t>
      </w:r>
      <w:r>
        <w:rPr/>
        <w:t>may</w:t>
      </w:r>
      <w:r>
        <w:rPr>
          <w:spacing w:val="28"/>
        </w:rPr>
        <w:t> </w:t>
      </w:r>
      <w:r>
        <w:rPr/>
        <w:t>have</w:t>
      </w:r>
      <w:r>
        <w:rPr>
          <w:spacing w:val="25"/>
        </w:rPr>
        <w:t> </w:t>
      </w:r>
      <w:r>
        <w:rPr/>
        <w:t>different</w:t>
      </w:r>
      <w:r>
        <w:rPr>
          <w:spacing w:val="28"/>
        </w:rPr>
        <w:t> </w:t>
      </w:r>
      <w:r>
        <w:rPr/>
        <w:t>conditions</w:t>
      </w:r>
      <w:r>
        <w:rPr>
          <w:spacing w:val="25"/>
        </w:rPr>
        <w:t> </w:t>
      </w:r>
      <w:r>
        <w:rPr/>
        <w:t>that</w:t>
      </w:r>
      <w:r>
        <w:rPr>
          <w:spacing w:val="25"/>
        </w:rPr>
        <w:t> </w:t>
      </w:r>
      <w:r>
        <w:rPr/>
        <w:t>would</w:t>
      </w:r>
      <w:r>
        <w:rPr>
          <w:spacing w:val="27"/>
        </w:rPr>
        <w:t> </w:t>
      </w:r>
      <w:r>
        <w:rPr/>
        <w:t>require</w:t>
      </w:r>
      <w:r>
        <w:rPr>
          <w:spacing w:val="25"/>
        </w:rPr>
        <w:t> </w:t>
      </w:r>
      <w:r>
        <w:rPr/>
        <w:t>additional </w:t>
      </w:r>
      <w:r>
        <w:rPr>
          <w:spacing w:val="-2"/>
        </w:rPr>
        <w:t>questions.</w:t>
      </w:r>
    </w:p>
    <w:p>
      <w:pPr>
        <w:pStyle w:val="BodyText"/>
        <w:spacing w:before="219"/>
      </w:pPr>
    </w:p>
    <w:p>
      <w:pPr>
        <w:pStyle w:val="Heading1"/>
      </w:pPr>
      <w:bookmarkStart w:name="Checklist for Evaluating Each Job Step" w:id="5"/>
      <w:bookmarkEnd w:id="5"/>
      <w:r>
        <w:rPr>
          <w:b w:val="0"/>
        </w:rPr>
      </w:r>
      <w:r>
        <w:rPr>
          <w:color w:val="006C9E"/>
        </w:rPr>
        <w:t>Checklist</w:t>
      </w:r>
      <w:r>
        <w:rPr>
          <w:color w:val="006C9E"/>
          <w:spacing w:val="-3"/>
        </w:rPr>
        <w:t> </w:t>
      </w:r>
      <w:r>
        <w:rPr>
          <w:color w:val="006C9E"/>
        </w:rPr>
        <w:t>for</w:t>
      </w:r>
      <w:r>
        <w:rPr>
          <w:color w:val="006C9E"/>
          <w:spacing w:val="-3"/>
        </w:rPr>
        <w:t> </w:t>
      </w:r>
      <w:r>
        <w:rPr>
          <w:color w:val="006C9E"/>
        </w:rPr>
        <w:t>Evaluating</w:t>
      </w:r>
      <w:r>
        <w:rPr>
          <w:color w:val="006C9E"/>
          <w:spacing w:val="-6"/>
        </w:rPr>
        <w:t> </w:t>
      </w:r>
      <w:r>
        <w:rPr>
          <w:color w:val="006C9E"/>
        </w:rPr>
        <w:t>Each</w:t>
      </w:r>
      <w:r>
        <w:rPr>
          <w:color w:val="006C9E"/>
          <w:spacing w:val="-4"/>
        </w:rPr>
        <w:t> </w:t>
      </w:r>
      <w:r>
        <w:rPr>
          <w:color w:val="006C9E"/>
        </w:rPr>
        <w:t>Job</w:t>
      </w:r>
      <w:r>
        <w:rPr>
          <w:color w:val="006C9E"/>
          <w:spacing w:val="-3"/>
        </w:rPr>
        <w:t> </w:t>
      </w:r>
      <w:r>
        <w:rPr>
          <w:color w:val="006C9E"/>
          <w:spacing w:val="-4"/>
        </w:rPr>
        <w:t>Step</w:t>
      </w:r>
    </w:p>
    <w:p>
      <w:pPr>
        <w:pStyle w:val="BodyText"/>
        <w:spacing w:before="8"/>
        <w:rPr>
          <w:b/>
          <w:sz w:val="3"/>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43774</wp:posOffset>
                </wp:positionV>
                <wp:extent cx="598043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4617B"/>
                        </a:solidFill>
                      </wps:spPr>
                      <wps:bodyPr wrap="square" lIns="0" tIns="0" rIns="0" bIns="0" rtlCol="0">
                        <a:prstTxWarp prst="textNoShape">
                          <a:avLst/>
                        </a:prstTxWarp>
                        <a:noAutofit/>
                      </wps:bodyPr>
                    </wps:wsp>
                  </a:graphicData>
                </a:graphic>
              </wp:anchor>
            </w:drawing>
          </mc:Choice>
          <mc:Fallback>
            <w:pict>
              <v:rect style="position:absolute;margin-left:70.559998pt;margin-top:3.446807pt;width:470.88pt;height:.48pt;mso-position-horizontal-relative:page;mso-position-vertical-relative:paragraph;z-index:-15725056;mso-wrap-distance-left:0;mso-wrap-distance-right:0" id="docshape11" filled="true" fillcolor="#04617b" stroked="false">
                <v:fill type="solid"/>
                <w10:wrap type="topAndBottom"/>
              </v:rect>
            </w:pict>
          </mc:Fallback>
        </mc:AlternateContent>
      </w:r>
    </w:p>
    <w:p>
      <w:pPr>
        <w:pStyle w:val="BodyText"/>
        <w:spacing w:before="237"/>
        <w:ind w:left="500"/>
      </w:pPr>
      <w:r>
        <w:rPr>
          <w:rFonts w:ascii="Webdings" w:hAnsi="Webdings"/>
        </w:rPr>
        <w:t></w:t>
      </w:r>
      <w:r>
        <w:rPr>
          <w:rFonts w:ascii="Times New Roman" w:hAnsi="Times New Roman"/>
          <w:spacing w:val="77"/>
        </w:rPr>
        <w:t> </w:t>
      </w:r>
      <w:r>
        <w:rPr/>
        <w:t>Is</w:t>
      </w:r>
      <w:r>
        <w:rPr>
          <w:spacing w:val="-2"/>
        </w:rPr>
        <w:t> </w:t>
      </w:r>
      <w:r>
        <w:rPr/>
        <w:t>the</w:t>
      </w:r>
      <w:r>
        <w:rPr>
          <w:spacing w:val="-1"/>
        </w:rPr>
        <w:t> </w:t>
      </w:r>
      <w:r>
        <w:rPr/>
        <w:t>employee</w:t>
      </w:r>
      <w:r>
        <w:rPr>
          <w:spacing w:val="-4"/>
        </w:rPr>
        <w:t> </w:t>
      </w:r>
      <w:r>
        <w:rPr/>
        <w:t>wearing</w:t>
      </w:r>
      <w:r>
        <w:rPr>
          <w:spacing w:val="-4"/>
        </w:rPr>
        <w:t> </w:t>
      </w:r>
      <w:r>
        <w:rPr>
          <w:spacing w:val="-5"/>
        </w:rPr>
        <w:t>PPE</w:t>
      </w:r>
    </w:p>
    <w:p>
      <w:pPr>
        <w:pStyle w:val="BodyText"/>
        <w:spacing w:before="41"/>
        <w:ind w:left="499"/>
      </w:pPr>
      <w:r>
        <w:rPr>
          <w:rFonts w:ascii="Webdings" w:hAnsi="Webdings"/>
        </w:rPr>
        <w:t></w:t>
      </w:r>
      <w:r>
        <w:rPr>
          <w:rFonts w:ascii="Times New Roman" w:hAnsi="Times New Roman"/>
          <w:spacing w:val="71"/>
        </w:rPr>
        <w:t> </w:t>
      </w:r>
      <w:r>
        <w:rPr/>
        <w:t>Are</w:t>
      </w:r>
      <w:r>
        <w:rPr>
          <w:spacing w:val="-3"/>
        </w:rPr>
        <w:t> </w:t>
      </w:r>
      <w:r>
        <w:rPr/>
        <w:t>work</w:t>
      </w:r>
      <w:r>
        <w:rPr>
          <w:spacing w:val="-3"/>
        </w:rPr>
        <w:t> </w:t>
      </w:r>
      <w:r>
        <w:rPr/>
        <w:t>positions,</w:t>
      </w:r>
      <w:r>
        <w:rPr>
          <w:spacing w:val="-6"/>
        </w:rPr>
        <w:t> </w:t>
      </w:r>
      <w:r>
        <w:rPr/>
        <w:t>machinery,</w:t>
      </w:r>
      <w:r>
        <w:rPr>
          <w:spacing w:val="-4"/>
        </w:rPr>
        <w:t> </w:t>
      </w:r>
      <w:r>
        <w:rPr/>
        <w:t>pits</w:t>
      </w:r>
      <w:r>
        <w:rPr>
          <w:spacing w:val="-4"/>
        </w:rPr>
        <w:t> </w:t>
      </w:r>
      <w:r>
        <w:rPr/>
        <w:t>or</w:t>
      </w:r>
      <w:r>
        <w:rPr>
          <w:spacing w:val="-3"/>
        </w:rPr>
        <w:t> </w:t>
      </w:r>
      <w:r>
        <w:rPr/>
        <w:t>holes,</w:t>
      </w:r>
      <w:r>
        <w:rPr>
          <w:spacing w:val="-4"/>
        </w:rPr>
        <w:t> </w:t>
      </w:r>
      <w:r>
        <w:rPr/>
        <w:t>and/or</w:t>
      </w:r>
      <w:r>
        <w:rPr>
          <w:spacing w:val="-6"/>
        </w:rPr>
        <w:t> </w:t>
      </w:r>
      <w:r>
        <w:rPr/>
        <w:t>hazardous</w:t>
      </w:r>
      <w:r>
        <w:rPr>
          <w:spacing w:val="-4"/>
        </w:rPr>
        <w:t> </w:t>
      </w:r>
      <w:r>
        <w:rPr/>
        <w:t>operations</w:t>
      </w:r>
      <w:r>
        <w:rPr>
          <w:spacing w:val="-4"/>
        </w:rPr>
        <w:t> </w:t>
      </w:r>
      <w:r>
        <w:rPr/>
        <w:t>adequately</w:t>
      </w:r>
      <w:r>
        <w:rPr>
          <w:spacing w:val="-4"/>
        </w:rPr>
        <w:t> </w:t>
      </w:r>
      <w:r>
        <w:rPr>
          <w:spacing w:val="-2"/>
        </w:rPr>
        <w:t>guarded?</w:t>
      </w:r>
    </w:p>
    <w:p>
      <w:pPr>
        <w:pStyle w:val="BodyText"/>
        <w:spacing w:before="38"/>
        <w:ind w:left="499"/>
      </w:pPr>
      <w:r>
        <w:rPr>
          <w:rFonts w:ascii="Webdings" w:hAnsi="Webdings"/>
        </w:rPr>
        <w:t></w:t>
      </w:r>
      <w:r>
        <w:rPr>
          <w:rFonts w:ascii="Times New Roman" w:hAnsi="Times New Roman"/>
          <w:spacing w:val="72"/>
        </w:rPr>
        <w:t> </w:t>
      </w:r>
      <w:r>
        <w:rPr/>
        <w:t>Are</w:t>
      </w:r>
      <w:r>
        <w:rPr>
          <w:spacing w:val="-2"/>
        </w:rPr>
        <w:t> </w:t>
      </w:r>
      <w:r>
        <w:rPr/>
        <w:t>lock</w:t>
      </w:r>
      <w:r>
        <w:rPr>
          <w:spacing w:val="-5"/>
        </w:rPr>
        <w:t> </w:t>
      </w:r>
      <w:r>
        <w:rPr/>
        <w:t>out</w:t>
      </w:r>
      <w:r>
        <w:rPr>
          <w:spacing w:val="-2"/>
        </w:rPr>
        <w:t> </w:t>
      </w:r>
      <w:r>
        <w:rPr/>
        <w:t>procedures</w:t>
      </w:r>
      <w:r>
        <w:rPr>
          <w:spacing w:val="-4"/>
        </w:rPr>
        <w:t> </w:t>
      </w:r>
      <w:r>
        <w:rPr/>
        <w:t>used</w:t>
      </w:r>
      <w:r>
        <w:rPr>
          <w:spacing w:val="-4"/>
        </w:rPr>
        <w:t> </w:t>
      </w:r>
      <w:r>
        <w:rPr/>
        <w:t>for</w:t>
      </w:r>
      <w:r>
        <w:rPr>
          <w:spacing w:val="-5"/>
        </w:rPr>
        <w:t> </w:t>
      </w:r>
      <w:r>
        <w:rPr/>
        <w:t>machinery</w:t>
      </w:r>
      <w:r>
        <w:rPr>
          <w:spacing w:val="-2"/>
        </w:rPr>
        <w:t> </w:t>
      </w:r>
      <w:r>
        <w:rPr/>
        <w:t>deactivation</w:t>
      </w:r>
      <w:r>
        <w:rPr>
          <w:spacing w:val="-4"/>
        </w:rPr>
        <w:t> </w:t>
      </w:r>
      <w:r>
        <w:rPr/>
        <w:t>during</w:t>
      </w:r>
      <w:r>
        <w:rPr>
          <w:spacing w:val="-4"/>
        </w:rPr>
        <w:t> </w:t>
      </w:r>
      <w:r>
        <w:rPr>
          <w:spacing w:val="-2"/>
        </w:rPr>
        <w:t>maintenance?</w:t>
      </w:r>
    </w:p>
    <w:p>
      <w:pPr>
        <w:pStyle w:val="BodyText"/>
        <w:spacing w:before="41"/>
        <w:ind w:left="499"/>
      </w:pPr>
      <w:r>
        <w:rPr>
          <w:rFonts w:ascii="Webdings" w:hAnsi="Webdings"/>
        </w:rPr>
        <w:t></w:t>
      </w:r>
      <w:r>
        <w:rPr>
          <w:rFonts w:ascii="Times New Roman" w:hAnsi="Times New Roman"/>
          <w:spacing w:val="75"/>
        </w:rPr>
        <w:t> </w:t>
      </w:r>
      <w:r>
        <w:rPr/>
        <w:t>Are</w:t>
      </w:r>
      <w:r>
        <w:rPr>
          <w:spacing w:val="-2"/>
        </w:rPr>
        <w:t> </w:t>
      </w:r>
      <w:r>
        <w:rPr/>
        <w:t>there</w:t>
      </w:r>
      <w:r>
        <w:rPr>
          <w:spacing w:val="-1"/>
        </w:rPr>
        <w:t> </w:t>
      </w:r>
      <w:r>
        <w:rPr/>
        <w:t>fixed</w:t>
      </w:r>
      <w:r>
        <w:rPr>
          <w:spacing w:val="-3"/>
        </w:rPr>
        <w:t> </w:t>
      </w:r>
      <w:r>
        <w:rPr/>
        <w:t>objects</w:t>
      </w:r>
      <w:r>
        <w:rPr>
          <w:spacing w:val="-5"/>
        </w:rPr>
        <w:t> </w:t>
      </w:r>
      <w:r>
        <w:rPr/>
        <w:t>that</w:t>
      </w:r>
      <w:r>
        <w:rPr>
          <w:spacing w:val="-4"/>
        </w:rPr>
        <w:t> </w:t>
      </w:r>
      <w:r>
        <w:rPr/>
        <w:t>may</w:t>
      </w:r>
      <w:r>
        <w:rPr>
          <w:spacing w:val="-1"/>
        </w:rPr>
        <w:t> </w:t>
      </w:r>
      <w:r>
        <w:rPr/>
        <w:t>cause</w:t>
      </w:r>
      <w:r>
        <w:rPr>
          <w:spacing w:val="-2"/>
        </w:rPr>
        <w:t> </w:t>
      </w:r>
      <w:r>
        <w:rPr/>
        <w:t>injury,</w:t>
      </w:r>
      <w:r>
        <w:rPr>
          <w:spacing w:val="-4"/>
        </w:rPr>
        <w:t> </w:t>
      </w:r>
      <w:r>
        <w:rPr/>
        <w:t>such</w:t>
      </w:r>
      <w:r>
        <w:rPr>
          <w:spacing w:val="-3"/>
        </w:rPr>
        <w:t> </w:t>
      </w:r>
      <w:r>
        <w:rPr/>
        <w:t>as</w:t>
      </w:r>
      <w:r>
        <w:rPr>
          <w:spacing w:val="-5"/>
        </w:rPr>
        <w:t> </w:t>
      </w:r>
      <w:r>
        <w:rPr/>
        <w:t>sharp</w:t>
      </w:r>
      <w:r>
        <w:rPr>
          <w:spacing w:val="-3"/>
        </w:rPr>
        <w:t> </w:t>
      </w:r>
      <w:r>
        <w:rPr/>
        <w:t>edges</w:t>
      </w:r>
      <w:r>
        <w:rPr>
          <w:spacing w:val="-4"/>
        </w:rPr>
        <w:t> </w:t>
      </w:r>
      <w:r>
        <w:rPr/>
        <w:t>on</w:t>
      </w:r>
      <w:r>
        <w:rPr>
          <w:spacing w:val="-3"/>
        </w:rPr>
        <w:t> </w:t>
      </w:r>
      <w:r>
        <w:rPr>
          <w:spacing w:val="-2"/>
        </w:rPr>
        <w:t>equipment?</w:t>
      </w:r>
    </w:p>
    <w:p>
      <w:pPr>
        <w:pStyle w:val="BodyText"/>
        <w:spacing w:line="273" w:lineRule="auto" w:before="41"/>
        <w:ind w:left="859" w:hanging="360"/>
      </w:pPr>
      <w:r>
        <w:rPr>
          <w:rFonts w:ascii="Webdings" w:hAnsi="Webdings"/>
        </w:rPr>
        <w:t></w:t>
      </w:r>
      <w:r>
        <w:rPr>
          <w:rFonts w:ascii="Times New Roman" w:hAnsi="Times New Roman"/>
          <w:spacing w:val="80"/>
        </w:rPr>
        <w:t> </w:t>
      </w:r>
      <w:r>
        <w:rPr/>
        <w:t>Is</w:t>
      </w:r>
      <w:r>
        <w:rPr>
          <w:spacing w:val="37"/>
        </w:rPr>
        <w:t> </w:t>
      </w:r>
      <w:r>
        <w:rPr/>
        <w:t>the</w:t>
      </w:r>
      <w:r>
        <w:rPr>
          <w:spacing w:val="37"/>
        </w:rPr>
        <w:t> </w:t>
      </w:r>
      <w:r>
        <w:rPr/>
        <w:t>flow</w:t>
      </w:r>
      <w:r>
        <w:rPr>
          <w:spacing w:val="35"/>
        </w:rPr>
        <w:t> </w:t>
      </w:r>
      <w:r>
        <w:rPr/>
        <w:t>of</w:t>
      </w:r>
      <w:r>
        <w:rPr>
          <w:spacing w:val="37"/>
        </w:rPr>
        <w:t> </w:t>
      </w:r>
      <w:r>
        <w:rPr/>
        <w:t>the</w:t>
      </w:r>
      <w:r>
        <w:rPr>
          <w:spacing w:val="35"/>
        </w:rPr>
        <w:t> </w:t>
      </w:r>
      <w:r>
        <w:rPr/>
        <w:t>work</w:t>
      </w:r>
      <w:r>
        <w:rPr>
          <w:spacing w:val="37"/>
        </w:rPr>
        <w:t> </w:t>
      </w:r>
      <w:r>
        <w:rPr/>
        <w:t>properly</w:t>
      </w:r>
      <w:r>
        <w:rPr>
          <w:spacing w:val="35"/>
        </w:rPr>
        <w:t> </w:t>
      </w:r>
      <w:r>
        <w:rPr/>
        <w:t>organized,</w:t>
      </w:r>
      <w:r>
        <w:rPr>
          <w:spacing w:val="37"/>
        </w:rPr>
        <w:t> </w:t>
      </w:r>
      <w:r>
        <w:rPr/>
        <w:t>for</w:t>
      </w:r>
      <w:r>
        <w:rPr>
          <w:spacing w:val="37"/>
        </w:rPr>
        <w:t> </w:t>
      </w:r>
      <w:r>
        <w:rPr/>
        <w:t>example,</w:t>
      </w:r>
      <w:r>
        <w:rPr>
          <w:spacing w:val="37"/>
        </w:rPr>
        <w:t> </w:t>
      </w:r>
      <w:r>
        <w:rPr/>
        <w:t>is</w:t>
      </w:r>
      <w:r>
        <w:rPr>
          <w:spacing w:val="37"/>
        </w:rPr>
        <w:t> </w:t>
      </w:r>
      <w:r>
        <w:rPr/>
        <w:t>the</w:t>
      </w:r>
      <w:r>
        <w:rPr>
          <w:spacing w:val="37"/>
        </w:rPr>
        <w:t> </w:t>
      </w:r>
      <w:r>
        <w:rPr/>
        <w:t>employee</w:t>
      </w:r>
      <w:r>
        <w:rPr>
          <w:spacing w:val="37"/>
        </w:rPr>
        <w:t> </w:t>
      </w:r>
      <w:r>
        <w:rPr/>
        <w:t>required</w:t>
      </w:r>
      <w:r>
        <w:rPr>
          <w:spacing w:val="36"/>
        </w:rPr>
        <w:t> </w:t>
      </w:r>
      <w:r>
        <w:rPr/>
        <w:t>to</w:t>
      </w:r>
      <w:r>
        <w:rPr>
          <w:spacing w:val="38"/>
        </w:rPr>
        <w:t> </w:t>
      </w:r>
      <w:r>
        <w:rPr/>
        <w:t>make movements that are rapid?</w:t>
      </w:r>
    </w:p>
    <w:p>
      <w:pPr>
        <w:pStyle w:val="BodyText"/>
        <w:spacing w:before="5"/>
        <w:ind w:left="499"/>
      </w:pPr>
      <w:r>
        <w:rPr>
          <w:rFonts w:ascii="Webdings" w:hAnsi="Webdings"/>
        </w:rPr>
        <w:t></w:t>
      </w:r>
      <w:r>
        <w:rPr>
          <w:rFonts w:ascii="Times New Roman" w:hAnsi="Times New Roman"/>
          <w:spacing w:val="76"/>
        </w:rPr>
        <w:t> </w:t>
      </w:r>
      <w:r>
        <w:rPr/>
        <w:t>Can</w:t>
      </w:r>
      <w:r>
        <w:rPr>
          <w:spacing w:val="-4"/>
        </w:rPr>
        <w:t> </w:t>
      </w:r>
      <w:r>
        <w:rPr/>
        <w:t>reaching</w:t>
      </w:r>
      <w:r>
        <w:rPr>
          <w:spacing w:val="-3"/>
        </w:rPr>
        <w:t> </w:t>
      </w:r>
      <w:r>
        <w:rPr/>
        <w:t>over</w:t>
      </w:r>
      <w:r>
        <w:rPr>
          <w:spacing w:val="-5"/>
        </w:rPr>
        <w:t> </w:t>
      </w:r>
      <w:r>
        <w:rPr/>
        <w:t>moving</w:t>
      </w:r>
      <w:r>
        <w:rPr>
          <w:spacing w:val="-5"/>
        </w:rPr>
        <w:t> </w:t>
      </w:r>
      <w:r>
        <w:rPr/>
        <w:t>machinery</w:t>
      </w:r>
      <w:r>
        <w:rPr>
          <w:spacing w:val="-2"/>
        </w:rPr>
        <w:t> </w:t>
      </w:r>
      <w:r>
        <w:rPr/>
        <w:t>parts</w:t>
      </w:r>
      <w:r>
        <w:rPr>
          <w:spacing w:val="-5"/>
        </w:rPr>
        <w:t> </w:t>
      </w:r>
      <w:r>
        <w:rPr/>
        <w:t>or</w:t>
      </w:r>
      <w:r>
        <w:rPr>
          <w:spacing w:val="-4"/>
        </w:rPr>
        <w:t> </w:t>
      </w:r>
      <w:r>
        <w:rPr/>
        <w:t>materials</w:t>
      </w:r>
      <w:r>
        <w:rPr>
          <w:spacing w:val="-3"/>
        </w:rPr>
        <w:t> </w:t>
      </w:r>
      <w:r>
        <w:rPr/>
        <w:t>injure</w:t>
      </w:r>
      <w:r>
        <w:rPr>
          <w:spacing w:val="-2"/>
        </w:rPr>
        <w:t> </w:t>
      </w:r>
      <w:r>
        <w:rPr/>
        <w:t>the</w:t>
      </w:r>
      <w:r>
        <w:rPr>
          <w:spacing w:val="-4"/>
        </w:rPr>
        <w:t> </w:t>
      </w:r>
      <w:r>
        <w:rPr>
          <w:spacing w:val="-2"/>
        </w:rPr>
        <w:t>employee?</w:t>
      </w:r>
    </w:p>
    <w:p>
      <w:pPr>
        <w:pStyle w:val="BodyText"/>
        <w:spacing w:before="41"/>
        <w:ind w:left="499"/>
      </w:pPr>
      <w:r>
        <w:rPr>
          <w:rFonts w:ascii="Webdings" w:hAnsi="Webdings"/>
        </w:rPr>
        <w:t></w:t>
      </w:r>
      <w:r>
        <w:rPr>
          <w:rFonts w:ascii="Times New Roman" w:hAnsi="Times New Roman"/>
          <w:spacing w:val="77"/>
        </w:rPr>
        <w:t> </w:t>
      </w:r>
      <w:r>
        <w:rPr/>
        <w:t>Is</w:t>
      </w:r>
      <w:r>
        <w:rPr>
          <w:spacing w:val="-3"/>
        </w:rPr>
        <w:t> </w:t>
      </w:r>
      <w:r>
        <w:rPr/>
        <w:t>the</w:t>
      </w:r>
      <w:r>
        <w:rPr>
          <w:spacing w:val="-1"/>
        </w:rPr>
        <w:t> </w:t>
      </w:r>
      <w:r>
        <w:rPr/>
        <w:t>employee</w:t>
      </w:r>
      <w:r>
        <w:rPr>
          <w:spacing w:val="-2"/>
        </w:rPr>
        <w:t> </w:t>
      </w:r>
      <w:r>
        <w:rPr/>
        <w:t>at</w:t>
      </w:r>
      <w:r>
        <w:rPr>
          <w:spacing w:val="-1"/>
        </w:rPr>
        <w:t> </w:t>
      </w:r>
      <w:r>
        <w:rPr/>
        <w:t>any</w:t>
      </w:r>
      <w:r>
        <w:rPr>
          <w:spacing w:val="-4"/>
        </w:rPr>
        <w:t> </w:t>
      </w:r>
      <w:r>
        <w:rPr/>
        <w:t>time</w:t>
      </w:r>
      <w:r>
        <w:rPr>
          <w:spacing w:val="-1"/>
        </w:rPr>
        <w:t> </w:t>
      </w:r>
      <w:r>
        <w:rPr/>
        <w:t>in</w:t>
      </w:r>
      <w:r>
        <w:rPr>
          <w:spacing w:val="-4"/>
        </w:rPr>
        <w:t> </w:t>
      </w:r>
      <w:r>
        <w:rPr/>
        <w:t>the</w:t>
      </w:r>
      <w:r>
        <w:rPr>
          <w:spacing w:val="-4"/>
        </w:rPr>
        <w:t> </w:t>
      </w:r>
      <w:r>
        <w:rPr/>
        <w:t>off-balance</w:t>
      </w:r>
      <w:r>
        <w:rPr>
          <w:spacing w:val="-1"/>
        </w:rPr>
        <w:t> </w:t>
      </w:r>
      <w:r>
        <w:rPr>
          <w:spacing w:val="-2"/>
        </w:rPr>
        <w:t>position?</w:t>
      </w:r>
    </w:p>
    <w:p>
      <w:pPr>
        <w:pStyle w:val="BodyText"/>
        <w:spacing w:before="38"/>
        <w:ind w:left="499"/>
      </w:pPr>
      <w:r>
        <w:rPr>
          <w:rFonts w:ascii="Webdings" w:hAnsi="Webdings"/>
        </w:rPr>
        <w:t></w:t>
      </w:r>
      <w:r>
        <w:rPr>
          <w:rFonts w:ascii="Times New Roman" w:hAnsi="Times New Roman"/>
          <w:spacing w:val="74"/>
        </w:rPr>
        <w:t> </w:t>
      </w:r>
      <w:r>
        <w:rPr/>
        <w:t>Is</w:t>
      </w:r>
      <w:r>
        <w:rPr>
          <w:spacing w:val="-3"/>
        </w:rPr>
        <w:t> </w:t>
      </w:r>
      <w:r>
        <w:rPr/>
        <w:t>the</w:t>
      </w:r>
      <w:r>
        <w:rPr>
          <w:spacing w:val="-2"/>
        </w:rPr>
        <w:t> </w:t>
      </w:r>
      <w:r>
        <w:rPr/>
        <w:t>employee</w:t>
      </w:r>
      <w:r>
        <w:rPr>
          <w:spacing w:val="-1"/>
        </w:rPr>
        <w:t> </w:t>
      </w:r>
      <w:r>
        <w:rPr/>
        <w:t>positioned</w:t>
      </w:r>
      <w:r>
        <w:rPr>
          <w:spacing w:val="-6"/>
        </w:rPr>
        <w:t> </w:t>
      </w:r>
      <w:r>
        <w:rPr/>
        <w:t>at</w:t>
      </w:r>
      <w:r>
        <w:rPr>
          <w:spacing w:val="-2"/>
        </w:rPr>
        <w:t> </w:t>
      </w:r>
      <w:r>
        <w:rPr/>
        <w:t>the</w:t>
      </w:r>
      <w:r>
        <w:rPr>
          <w:spacing w:val="-4"/>
        </w:rPr>
        <w:t> </w:t>
      </w:r>
      <w:r>
        <w:rPr/>
        <w:t>machine</w:t>
      </w:r>
      <w:r>
        <w:rPr>
          <w:spacing w:val="-2"/>
        </w:rPr>
        <w:t> </w:t>
      </w:r>
      <w:r>
        <w:rPr/>
        <w:t>in</w:t>
      </w:r>
      <w:r>
        <w:rPr>
          <w:spacing w:val="-4"/>
        </w:rPr>
        <w:t> </w:t>
      </w:r>
      <w:r>
        <w:rPr/>
        <w:t>a</w:t>
      </w:r>
      <w:r>
        <w:rPr>
          <w:spacing w:val="-4"/>
        </w:rPr>
        <w:t> </w:t>
      </w:r>
      <w:r>
        <w:rPr/>
        <w:t>way</w:t>
      </w:r>
      <w:r>
        <w:rPr>
          <w:spacing w:val="-2"/>
        </w:rPr>
        <w:t> </w:t>
      </w:r>
      <w:r>
        <w:rPr/>
        <w:t>that</w:t>
      </w:r>
      <w:r>
        <w:rPr>
          <w:spacing w:val="-2"/>
        </w:rPr>
        <w:t> </w:t>
      </w:r>
      <w:r>
        <w:rPr/>
        <w:t>is</w:t>
      </w:r>
      <w:r>
        <w:rPr>
          <w:spacing w:val="-3"/>
        </w:rPr>
        <w:t> </w:t>
      </w:r>
      <w:r>
        <w:rPr/>
        <w:t>potentially</w:t>
      </w:r>
      <w:r>
        <w:rPr>
          <w:spacing w:val="-1"/>
        </w:rPr>
        <w:t> </w:t>
      </w:r>
      <w:r>
        <w:rPr>
          <w:spacing w:val="-2"/>
        </w:rPr>
        <w:t>dangerous?</w:t>
      </w:r>
    </w:p>
    <w:p>
      <w:pPr>
        <w:pStyle w:val="BodyText"/>
        <w:spacing w:line="276" w:lineRule="auto" w:before="41"/>
        <w:ind w:left="859" w:right="132" w:hanging="360"/>
      </w:pPr>
      <w:r>
        <w:rPr>
          <w:rFonts w:ascii="Webdings" w:hAnsi="Webdings"/>
        </w:rPr>
        <w:t></w:t>
      </w:r>
      <w:r>
        <w:rPr>
          <w:rFonts w:ascii="Times New Roman" w:hAnsi="Times New Roman"/>
          <w:spacing w:val="80"/>
        </w:rPr>
        <w:t> </w:t>
      </w:r>
      <w:r>
        <w:rPr/>
        <w:t>Is the employee required to make movements that could lead to or cause hand or foot injuries, or strain from lifting, the hazards of repetitive motions?</w:t>
      </w:r>
    </w:p>
    <w:p>
      <w:pPr>
        <w:pStyle w:val="BodyText"/>
        <w:spacing w:line="276" w:lineRule="auto"/>
        <w:ind w:left="859" w:hanging="360"/>
      </w:pPr>
      <w:r>
        <w:rPr>
          <w:rFonts w:ascii="Webdings" w:hAnsi="Webdings"/>
        </w:rPr>
        <w:t></w:t>
      </w:r>
      <w:r>
        <w:rPr>
          <w:rFonts w:ascii="Times New Roman" w:hAnsi="Times New Roman"/>
          <w:spacing w:val="40"/>
        </w:rPr>
        <w:t> </w:t>
      </w:r>
      <w:r>
        <w:rPr/>
        <w:t>Do environmental hazards such as; dust, chemicals, radiation, welding rays, heat, or excessive</w:t>
      </w:r>
      <w:r>
        <w:rPr>
          <w:spacing w:val="80"/>
        </w:rPr>
        <w:t> </w:t>
      </w:r>
      <w:r>
        <w:rPr/>
        <w:t>noise result from the performance of the job?</w:t>
      </w:r>
    </w:p>
    <w:p>
      <w:pPr>
        <w:pStyle w:val="BodyText"/>
        <w:spacing w:before="1"/>
        <w:ind w:left="499"/>
      </w:pPr>
      <w:r>
        <w:rPr>
          <w:rFonts w:ascii="Webdings" w:hAnsi="Webdings"/>
        </w:rPr>
        <w:t></w:t>
      </w:r>
      <w:r>
        <w:rPr>
          <w:rFonts w:ascii="Times New Roman" w:hAnsi="Times New Roman"/>
          <w:spacing w:val="75"/>
        </w:rPr>
        <w:t> </w:t>
      </w:r>
      <w:r>
        <w:rPr/>
        <w:t>Is</w:t>
      </w:r>
      <w:r>
        <w:rPr>
          <w:spacing w:val="-3"/>
        </w:rPr>
        <w:t> </w:t>
      </w:r>
      <w:r>
        <w:rPr/>
        <w:t>there</w:t>
      </w:r>
      <w:r>
        <w:rPr>
          <w:spacing w:val="-4"/>
        </w:rPr>
        <w:t> </w:t>
      </w:r>
      <w:r>
        <w:rPr/>
        <w:t>a</w:t>
      </w:r>
      <w:r>
        <w:rPr>
          <w:spacing w:val="-2"/>
        </w:rPr>
        <w:t> </w:t>
      </w:r>
      <w:r>
        <w:rPr/>
        <w:t>danger</w:t>
      </w:r>
      <w:r>
        <w:rPr>
          <w:spacing w:val="-5"/>
        </w:rPr>
        <w:t> </w:t>
      </w:r>
      <w:r>
        <w:rPr/>
        <w:t>of</w:t>
      </w:r>
      <w:r>
        <w:rPr>
          <w:spacing w:val="-2"/>
        </w:rPr>
        <w:t> </w:t>
      </w:r>
      <w:r>
        <w:rPr/>
        <w:t>striking</w:t>
      </w:r>
      <w:r>
        <w:rPr>
          <w:spacing w:val="-5"/>
        </w:rPr>
        <w:t> </w:t>
      </w:r>
      <w:r>
        <w:rPr/>
        <w:t>against,</w:t>
      </w:r>
      <w:r>
        <w:rPr>
          <w:spacing w:val="-3"/>
        </w:rPr>
        <w:t> </w:t>
      </w:r>
      <w:r>
        <w:rPr/>
        <w:t>being</w:t>
      </w:r>
      <w:r>
        <w:rPr>
          <w:spacing w:val="-3"/>
        </w:rPr>
        <w:t> </w:t>
      </w:r>
      <w:r>
        <w:rPr/>
        <w:t>struck</w:t>
      </w:r>
      <w:r>
        <w:rPr>
          <w:spacing w:val="-2"/>
        </w:rPr>
        <w:t> </w:t>
      </w:r>
      <w:r>
        <w:rPr/>
        <w:t>by,</w:t>
      </w:r>
      <w:r>
        <w:rPr>
          <w:spacing w:val="-4"/>
        </w:rPr>
        <w:t> </w:t>
      </w:r>
      <w:r>
        <w:rPr/>
        <w:t>or</w:t>
      </w:r>
      <w:r>
        <w:rPr>
          <w:spacing w:val="-4"/>
        </w:rPr>
        <w:t> </w:t>
      </w:r>
      <w:r>
        <w:rPr/>
        <w:t>contacting</w:t>
      </w:r>
      <w:r>
        <w:rPr>
          <w:spacing w:val="-4"/>
        </w:rPr>
        <w:t> </w:t>
      </w:r>
      <w:r>
        <w:rPr/>
        <w:t>a</w:t>
      </w:r>
      <w:r>
        <w:rPr>
          <w:spacing w:val="-2"/>
        </w:rPr>
        <w:t> </w:t>
      </w:r>
      <w:r>
        <w:rPr/>
        <w:t>harmful</w:t>
      </w:r>
      <w:r>
        <w:rPr>
          <w:spacing w:val="-5"/>
        </w:rPr>
        <w:t> </w:t>
      </w:r>
      <w:r>
        <w:rPr>
          <w:spacing w:val="-2"/>
        </w:rPr>
        <w:t>object?</w:t>
      </w:r>
    </w:p>
    <w:p>
      <w:pPr>
        <w:pStyle w:val="BodyText"/>
        <w:spacing w:line="276" w:lineRule="auto" w:before="38"/>
        <w:ind w:left="858" w:right="137" w:hanging="360"/>
        <w:jc w:val="both"/>
      </w:pPr>
      <w:r>
        <w:rPr>
          <w:rFonts w:ascii="Webdings" w:hAnsi="Webdings"/>
        </w:rPr>
        <w:t></w:t>
      </w:r>
      <w:r>
        <w:rPr>
          <w:rFonts w:ascii="Times New Roman" w:hAnsi="Times New Roman"/>
          <w:spacing w:val="40"/>
        </w:rPr>
        <w:t> </w:t>
      </w:r>
      <w:r>
        <w:rPr/>
        <w:t>Can employees be injured if they are forcefully struck by an object or contact a harmful</w:t>
      </w:r>
      <w:r>
        <w:rPr>
          <w:spacing w:val="80"/>
        </w:rPr>
        <w:t> </w:t>
      </w:r>
      <w:r>
        <w:rPr>
          <w:spacing w:val="-2"/>
        </w:rPr>
        <w:t>material?</w:t>
      </w:r>
    </w:p>
    <w:p>
      <w:pPr>
        <w:pStyle w:val="BodyText"/>
        <w:spacing w:line="276" w:lineRule="auto" w:before="2"/>
        <w:ind w:left="858" w:right="137" w:hanging="360"/>
        <w:jc w:val="both"/>
      </w:pPr>
      <w:r>
        <w:rPr>
          <w:rFonts w:ascii="Webdings" w:hAnsi="Webdings"/>
        </w:rPr>
        <w:t></w:t>
      </w:r>
      <w:r>
        <w:rPr>
          <w:rFonts w:ascii="Times New Roman" w:hAnsi="Times New Roman"/>
          <w:spacing w:val="80"/>
        </w:rPr>
        <w:t> </w:t>
      </w:r>
      <w:r>
        <w:rPr/>
        <w:t>Can employees be caught in, on, by, or between objects?</w:t>
      </w:r>
      <w:r>
        <w:rPr>
          <w:spacing w:val="40"/>
        </w:rPr>
        <w:t> </w:t>
      </w:r>
      <w:r>
        <w:rPr/>
        <w:t>Can employees be injured if the body or part of the clothing or equipment is caught on an object that is either stationary or moving? Can they be pinched, crushed, or caught between either a moving object and a stationary</w:t>
      </w:r>
      <w:r>
        <w:rPr>
          <w:spacing w:val="40"/>
        </w:rPr>
        <w:t> </w:t>
      </w:r>
      <w:r>
        <w:rPr/>
        <w:t>object, or two moving objects?</w:t>
      </w:r>
    </w:p>
    <w:p>
      <w:pPr>
        <w:spacing w:after="0" w:line="276" w:lineRule="auto"/>
        <w:jc w:val="both"/>
        <w:sectPr>
          <w:pgSz w:w="12240" w:h="15840"/>
          <w:pgMar w:header="0" w:footer="590" w:top="1820" w:bottom="780" w:left="1300" w:right="1300"/>
        </w:sectPr>
      </w:pPr>
    </w:p>
    <w:p>
      <w:pPr>
        <w:pStyle w:val="BodyText"/>
        <w:spacing w:line="276" w:lineRule="auto" w:before="65"/>
        <w:ind w:left="859" w:hanging="360"/>
      </w:pPr>
      <w:r>
        <w:rPr>
          <w:rFonts w:ascii="Webdings" w:hAnsi="Webdings"/>
        </w:rPr>
        <w:t></w:t>
      </w:r>
      <w:r>
        <w:rPr>
          <w:rFonts w:ascii="Times New Roman" w:hAnsi="Times New Roman"/>
          <w:spacing w:val="80"/>
        </w:rPr>
        <w:t> </w:t>
      </w:r>
      <w:r>
        <w:rPr/>
        <w:t>Is there a potential for a slip, trip, or fall?</w:t>
      </w:r>
      <w:r>
        <w:rPr>
          <w:spacing w:val="40"/>
        </w:rPr>
        <w:t> </w:t>
      </w:r>
      <w:r>
        <w:rPr/>
        <w:t>Can employees fall from the same level or a different </w:t>
      </w:r>
      <w:r>
        <w:rPr>
          <w:spacing w:val="-2"/>
        </w:rPr>
        <w:t>level?</w:t>
      </w:r>
    </w:p>
    <w:p>
      <w:pPr>
        <w:pStyle w:val="BodyText"/>
        <w:spacing w:line="268" w:lineRule="exact"/>
        <w:ind w:left="499"/>
      </w:pPr>
      <w:r>
        <w:rPr>
          <w:rFonts w:ascii="Webdings" w:hAnsi="Webdings"/>
        </w:rPr>
        <w:t></w:t>
      </w:r>
      <w:r>
        <w:rPr>
          <w:rFonts w:ascii="Times New Roman" w:hAnsi="Times New Roman"/>
          <w:spacing w:val="72"/>
        </w:rPr>
        <w:t> </w:t>
      </w:r>
      <w:r>
        <w:rPr/>
        <w:t>Can</w:t>
      </w:r>
      <w:r>
        <w:rPr>
          <w:spacing w:val="-4"/>
        </w:rPr>
        <w:t> </w:t>
      </w:r>
      <w:r>
        <w:rPr/>
        <w:t>employees</w:t>
      </w:r>
      <w:r>
        <w:rPr>
          <w:spacing w:val="-5"/>
        </w:rPr>
        <w:t> </w:t>
      </w:r>
      <w:r>
        <w:rPr/>
        <w:t>strain</w:t>
      </w:r>
      <w:r>
        <w:rPr>
          <w:spacing w:val="-6"/>
        </w:rPr>
        <w:t> </w:t>
      </w:r>
      <w:r>
        <w:rPr/>
        <w:t>themselves</w:t>
      </w:r>
      <w:r>
        <w:rPr>
          <w:spacing w:val="-3"/>
        </w:rPr>
        <w:t> </w:t>
      </w:r>
      <w:r>
        <w:rPr/>
        <w:t>by</w:t>
      </w:r>
      <w:r>
        <w:rPr>
          <w:spacing w:val="-4"/>
        </w:rPr>
        <w:t> </w:t>
      </w:r>
      <w:r>
        <w:rPr/>
        <w:t>pushing,</w:t>
      </w:r>
      <w:r>
        <w:rPr>
          <w:spacing w:val="-4"/>
        </w:rPr>
        <w:t> </w:t>
      </w:r>
      <w:r>
        <w:rPr/>
        <w:t>pulling,</w:t>
      </w:r>
      <w:r>
        <w:rPr>
          <w:spacing w:val="-3"/>
        </w:rPr>
        <w:t> </w:t>
      </w:r>
      <w:r>
        <w:rPr/>
        <w:t>lifting,</w:t>
      </w:r>
      <w:r>
        <w:rPr>
          <w:spacing w:val="-3"/>
        </w:rPr>
        <w:t> </w:t>
      </w:r>
      <w:r>
        <w:rPr/>
        <w:t>bending,</w:t>
      </w:r>
      <w:r>
        <w:rPr>
          <w:spacing w:val="-3"/>
        </w:rPr>
        <w:t> </w:t>
      </w:r>
      <w:r>
        <w:rPr/>
        <w:t>or</w:t>
      </w:r>
      <w:r>
        <w:rPr>
          <w:spacing w:val="-5"/>
        </w:rPr>
        <w:t> </w:t>
      </w:r>
      <w:r>
        <w:rPr>
          <w:spacing w:val="-2"/>
        </w:rPr>
        <w:t>twisting?</w:t>
      </w:r>
    </w:p>
    <w:p>
      <w:pPr>
        <w:pStyle w:val="BodyText"/>
        <w:spacing w:line="276" w:lineRule="auto" w:before="41"/>
        <w:ind w:left="859" w:right="132" w:hanging="360"/>
      </w:pPr>
      <w:r>
        <w:rPr>
          <w:rFonts w:ascii="Webdings" w:hAnsi="Webdings"/>
        </w:rPr>
        <w:t></w:t>
      </w:r>
      <w:r>
        <w:rPr>
          <w:rFonts w:ascii="Times New Roman" w:hAnsi="Times New Roman"/>
          <w:spacing w:val="80"/>
        </w:rPr>
        <w:t> </w:t>
      </w:r>
      <w:r>
        <w:rPr/>
        <w:t>Can employees overextend or strain themselves while doing a task?</w:t>
      </w:r>
      <w:r>
        <w:rPr>
          <w:spacing w:val="74"/>
        </w:rPr>
        <w:t> </w:t>
      </w:r>
      <w:r>
        <w:rPr/>
        <w:t>Can they strain their back by twisting and bending?</w:t>
      </w:r>
    </w:p>
    <w:p>
      <w:pPr>
        <w:pStyle w:val="BodyText"/>
        <w:spacing w:before="216"/>
      </w:pPr>
    </w:p>
    <w:p>
      <w:pPr>
        <w:pStyle w:val="Heading1"/>
      </w:pPr>
      <w:bookmarkStart w:name="Conclusion" w:id="6"/>
      <w:bookmarkEnd w:id="6"/>
      <w:r>
        <w:rPr>
          <w:b w:val="0"/>
        </w:rPr>
      </w:r>
      <w:r>
        <w:rPr>
          <w:color w:val="006C9E"/>
          <w:spacing w:val="-2"/>
        </w:rPr>
        <w:t>Conclusion</w:t>
      </w:r>
    </w:p>
    <w:p>
      <w:pPr>
        <w:pStyle w:val="BodyText"/>
        <w:spacing w:before="11"/>
        <w:rPr>
          <w:b/>
          <w:sz w:val="3"/>
        </w:rPr>
      </w:pPr>
      <w:r>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45671</wp:posOffset>
                </wp:positionV>
                <wp:extent cx="598043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4617B"/>
                        </a:solidFill>
                      </wps:spPr>
                      <wps:bodyPr wrap="square" lIns="0" tIns="0" rIns="0" bIns="0" rtlCol="0">
                        <a:prstTxWarp prst="textNoShape">
                          <a:avLst/>
                        </a:prstTxWarp>
                        <a:noAutofit/>
                      </wps:bodyPr>
                    </wps:wsp>
                  </a:graphicData>
                </a:graphic>
              </wp:anchor>
            </w:drawing>
          </mc:Choice>
          <mc:Fallback>
            <w:pict>
              <v:rect style="position:absolute;margin-left:70.559998pt;margin-top:3.596182pt;width:470.88pt;height:.48pt;mso-position-horizontal-relative:page;mso-position-vertical-relative:paragraph;z-index:-15724544;mso-wrap-distance-left:0;mso-wrap-distance-right:0" id="docshape13" filled="true" fillcolor="#04617b" stroked="false">
                <v:fill type="solid"/>
                <w10:wrap type="topAndBottom"/>
              </v:rect>
            </w:pict>
          </mc:Fallback>
        </mc:AlternateContent>
      </w:r>
    </w:p>
    <w:p>
      <w:pPr>
        <w:pStyle w:val="BodyText"/>
        <w:spacing w:line="276" w:lineRule="auto" w:before="237"/>
        <w:ind w:left="140" w:right="135"/>
        <w:jc w:val="both"/>
      </w:pPr>
      <w:r>
        <w:rPr/>
        <w:t>The completed job safety analysis is an excellent tool for training new employees in safe work procedures for a particular job. A job safety analysis also can be useful in an accident investigation. By referring to the completed</w:t>
      </w:r>
      <w:r>
        <w:rPr>
          <w:spacing w:val="-3"/>
        </w:rPr>
        <w:t> </w:t>
      </w:r>
      <w:r>
        <w:rPr/>
        <w:t>job safety</w:t>
      </w:r>
      <w:r>
        <w:rPr>
          <w:spacing w:val="-1"/>
        </w:rPr>
        <w:t> </w:t>
      </w:r>
      <w:r>
        <w:rPr/>
        <w:t>analysis, a supervisor</w:t>
      </w:r>
      <w:r>
        <w:rPr>
          <w:spacing w:val="-2"/>
        </w:rPr>
        <w:t> </w:t>
      </w:r>
      <w:r>
        <w:rPr/>
        <w:t>often can determine</w:t>
      </w:r>
      <w:r>
        <w:rPr>
          <w:spacing w:val="-1"/>
        </w:rPr>
        <w:t> </w:t>
      </w:r>
      <w:r>
        <w:rPr/>
        <w:t>whether</w:t>
      </w:r>
      <w:r>
        <w:rPr>
          <w:spacing w:val="-2"/>
        </w:rPr>
        <w:t> </w:t>
      </w:r>
      <w:r>
        <w:rPr/>
        <w:t>a worker failed to follow a recommended</w:t>
      </w:r>
      <w:r>
        <w:rPr>
          <w:spacing w:val="-3"/>
        </w:rPr>
        <w:t> </w:t>
      </w:r>
      <w:r>
        <w:rPr/>
        <w:t>procedure</w:t>
      </w:r>
      <w:r>
        <w:rPr>
          <w:spacing w:val="-1"/>
        </w:rPr>
        <w:t> </w:t>
      </w:r>
      <w:r>
        <w:rPr/>
        <w:t>or</w:t>
      </w:r>
      <w:r>
        <w:rPr>
          <w:spacing w:val="-2"/>
        </w:rPr>
        <w:t> </w:t>
      </w:r>
      <w:r>
        <w:rPr/>
        <w:t>whether the</w:t>
      </w:r>
      <w:r>
        <w:rPr>
          <w:spacing w:val="-4"/>
        </w:rPr>
        <w:t> </w:t>
      </w:r>
      <w:r>
        <w:rPr/>
        <w:t>analysis</w:t>
      </w:r>
      <w:r>
        <w:rPr>
          <w:spacing w:val="-2"/>
        </w:rPr>
        <w:t> </w:t>
      </w:r>
      <w:r>
        <w:rPr/>
        <w:t>overlooked a hazard. In the latter case, the job safety analysis must be updated to make it more comprehensive. It is important that management understand that they need</w:t>
      </w:r>
      <w:r>
        <w:rPr>
          <w:spacing w:val="-2"/>
        </w:rPr>
        <w:t> </w:t>
      </w:r>
      <w:r>
        <w:rPr/>
        <w:t>to look at the overall objective of the JSA and develop a strategy to integrate these JSAs into their process.</w:t>
      </w:r>
    </w:p>
    <w:p>
      <w:pPr>
        <w:pStyle w:val="BodyText"/>
        <w:spacing w:before="217"/>
      </w:pPr>
    </w:p>
    <w:p>
      <w:pPr>
        <w:pStyle w:val="Heading1"/>
      </w:pPr>
      <w:bookmarkStart w:name="Template" w:id="7"/>
      <w:bookmarkEnd w:id="7"/>
      <w:r>
        <w:rPr>
          <w:b w:val="0"/>
        </w:rPr>
      </w:r>
      <w:r>
        <w:rPr>
          <w:color w:val="006C9E"/>
          <w:spacing w:val="-2"/>
        </w:rPr>
        <w:t>Template</w:t>
      </w:r>
    </w:p>
    <w:p>
      <w:pPr>
        <w:pStyle w:val="BodyText"/>
        <w:spacing w:before="8"/>
        <w:rPr>
          <w:b/>
          <w:sz w:val="3"/>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43804</wp:posOffset>
                </wp:positionV>
                <wp:extent cx="598043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4617B"/>
                        </a:solidFill>
                      </wps:spPr>
                      <wps:bodyPr wrap="square" lIns="0" tIns="0" rIns="0" bIns="0" rtlCol="0">
                        <a:prstTxWarp prst="textNoShape">
                          <a:avLst/>
                        </a:prstTxWarp>
                        <a:noAutofit/>
                      </wps:bodyPr>
                    </wps:wsp>
                  </a:graphicData>
                </a:graphic>
              </wp:anchor>
            </w:drawing>
          </mc:Choice>
          <mc:Fallback>
            <w:pict>
              <v:rect style="position:absolute;margin-left:70.559998pt;margin-top:3.44916pt;width:470.88pt;height:.48pt;mso-position-horizontal-relative:page;mso-position-vertical-relative:paragraph;z-index:-15724032;mso-wrap-distance-left:0;mso-wrap-distance-right:0" id="docshape14" filled="true" fillcolor="#04617b" stroked="false">
                <v:fill type="solid"/>
                <w10:wrap type="topAndBottom"/>
              </v:rect>
            </w:pict>
          </mc:Fallback>
        </mc:AlternateContent>
      </w:r>
    </w:p>
    <w:p>
      <w:pPr>
        <w:pStyle w:val="BodyText"/>
        <w:spacing w:line="276" w:lineRule="auto" w:before="237"/>
        <w:ind w:left="140"/>
      </w:pPr>
      <w:r>
        <w:rPr/>
        <w:t>The template on the following pages can be used to conduct your own Job Safety Analysis. As with any template,</w:t>
      </w:r>
      <w:r>
        <w:rPr>
          <w:spacing w:val="20"/>
        </w:rPr>
        <w:t> </w:t>
      </w:r>
      <w:r>
        <w:rPr/>
        <w:t>please</w:t>
      </w:r>
      <w:r>
        <w:rPr>
          <w:spacing w:val="23"/>
        </w:rPr>
        <w:t> </w:t>
      </w:r>
      <w:r>
        <w:rPr/>
        <w:t>be</w:t>
      </w:r>
      <w:r>
        <w:rPr>
          <w:spacing w:val="25"/>
        </w:rPr>
        <w:t> </w:t>
      </w:r>
      <w:r>
        <w:rPr/>
        <w:t>sure</w:t>
      </w:r>
      <w:r>
        <w:rPr>
          <w:spacing w:val="25"/>
        </w:rPr>
        <w:t> </w:t>
      </w:r>
      <w:r>
        <w:rPr/>
        <w:t>to</w:t>
      </w:r>
      <w:r>
        <w:rPr>
          <w:spacing w:val="26"/>
        </w:rPr>
        <w:t> </w:t>
      </w:r>
      <w:r>
        <w:rPr/>
        <w:t>review</w:t>
      </w:r>
      <w:r>
        <w:rPr>
          <w:spacing w:val="25"/>
        </w:rPr>
        <w:t> </w:t>
      </w:r>
      <w:r>
        <w:rPr/>
        <w:t>carefully</w:t>
      </w:r>
      <w:r>
        <w:rPr>
          <w:spacing w:val="23"/>
        </w:rPr>
        <w:t> </w:t>
      </w:r>
      <w:r>
        <w:rPr/>
        <w:t>and</w:t>
      </w:r>
      <w:r>
        <w:rPr>
          <w:spacing w:val="25"/>
        </w:rPr>
        <w:t> </w:t>
      </w:r>
      <w:r>
        <w:rPr/>
        <w:t>adapt</w:t>
      </w:r>
      <w:r>
        <w:rPr>
          <w:spacing w:val="25"/>
        </w:rPr>
        <w:t> </w:t>
      </w:r>
      <w:r>
        <w:rPr/>
        <w:t>to</w:t>
      </w:r>
      <w:r>
        <w:rPr>
          <w:spacing w:val="26"/>
        </w:rPr>
        <w:t> </w:t>
      </w:r>
      <w:r>
        <w:rPr/>
        <w:t>fit</w:t>
      </w:r>
      <w:r>
        <w:rPr>
          <w:spacing w:val="22"/>
        </w:rPr>
        <w:t> </w:t>
      </w:r>
      <w:r>
        <w:rPr/>
        <w:t>your</w:t>
      </w:r>
      <w:r>
        <w:rPr>
          <w:spacing w:val="23"/>
        </w:rPr>
        <w:t> </w:t>
      </w:r>
      <w:r>
        <w:rPr/>
        <w:t>own</w:t>
      </w:r>
      <w:r>
        <w:rPr>
          <w:spacing w:val="21"/>
        </w:rPr>
        <w:t> </w:t>
      </w:r>
      <w:r>
        <w:rPr/>
        <w:t>company’s</w:t>
      </w:r>
      <w:r>
        <w:rPr>
          <w:spacing w:val="25"/>
        </w:rPr>
        <w:t> </w:t>
      </w:r>
      <w:r>
        <w:rPr/>
        <w:t>needs</w:t>
      </w:r>
      <w:r>
        <w:rPr>
          <w:spacing w:val="24"/>
        </w:rPr>
        <w:t> </w:t>
      </w:r>
      <w:r>
        <w:rPr/>
        <w:t>before</w:t>
      </w:r>
      <w:r>
        <w:rPr>
          <w:spacing w:val="23"/>
        </w:rPr>
        <w:t> </w:t>
      </w:r>
      <w:r>
        <w:rPr>
          <w:spacing w:val="-4"/>
        </w:rPr>
        <w:t>use.</w:t>
      </w:r>
    </w:p>
    <w:p>
      <w:pPr>
        <w:spacing w:after="0" w:line="276" w:lineRule="auto"/>
        <w:sectPr>
          <w:headerReference w:type="default" r:id="rId12"/>
          <w:footerReference w:type="default" r:id="rId13"/>
          <w:pgSz w:w="12240" w:h="15840"/>
          <w:pgMar w:header="0" w:footer="590" w:top="1820" w:bottom="780" w:left="1300" w:right="1300"/>
        </w:sectPr>
      </w:pPr>
    </w:p>
    <w:p>
      <w:pPr>
        <w:pStyle w:val="BodyText"/>
        <w:rPr>
          <w:sz w:val="20"/>
        </w:rPr>
      </w:pPr>
    </w:p>
    <w:p>
      <w:pPr>
        <w:pStyle w:val="BodyText"/>
        <w:spacing w:before="102"/>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8"/>
        <w:gridCol w:w="2791"/>
        <w:gridCol w:w="900"/>
        <w:gridCol w:w="1889"/>
        <w:gridCol w:w="2340"/>
        <w:gridCol w:w="2160"/>
        <w:gridCol w:w="720"/>
        <w:gridCol w:w="2071"/>
      </w:tblGrid>
      <w:tr>
        <w:trPr>
          <w:trHeight w:val="1094" w:hRule="atLeast"/>
        </w:trPr>
        <w:tc>
          <w:tcPr>
            <w:tcW w:w="14059" w:type="dxa"/>
            <w:gridSpan w:val="8"/>
          </w:tcPr>
          <w:p>
            <w:pPr>
              <w:pStyle w:val="TableParagraph"/>
              <w:spacing w:line="271" w:lineRule="exact"/>
              <w:jc w:val="center"/>
              <w:rPr>
                <w:b/>
                <w:sz w:val="24"/>
              </w:rPr>
            </w:pPr>
            <w:r>
              <w:rPr>
                <w:b/>
                <w:sz w:val="24"/>
              </w:rPr>
              <w:t>JOB</w:t>
            </w:r>
            <w:r>
              <w:rPr>
                <w:b/>
                <w:spacing w:val="-9"/>
                <w:sz w:val="24"/>
              </w:rPr>
              <w:t> </w:t>
            </w:r>
            <w:r>
              <w:rPr>
                <w:b/>
                <w:sz w:val="24"/>
              </w:rPr>
              <w:t>SAFETY</w:t>
            </w:r>
            <w:r>
              <w:rPr>
                <w:b/>
                <w:spacing w:val="-4"/>
                <w:sz w:val="24"/>
              </w:rPr>
              <w:t> </w:t>
            </w:r>
            <w:r>
              <w:rPr>
                <w:b/>
                <w:sz w:val="24"/>
              </w:rPr>
              <w:t>ANALYSIS</w:t>
            </w:r>
            <w:r>
              <w:rPr>
                <w:b/>
                <w:spacing w:val="-5"/>
                <w:sz w:val="24"/>
              </w:rPr>
              <w:t> </w:t>
            </w:r>
            <w:r>
              <w:rPr>
                <w:b/>
                <w:spacing w:val="-4"/>
                <w:sz w:val="24"/>
              </w:rPr>
              <w:t>(JSA)</w:t>
            </w:r>
          </w:p>
          <w:p>
            <w:pPr>
              <w:pStyle w:val="TableParagraph"/>
              <w:tabs>
                <w:tab w:pos="6912" w:val="left" w:leader="none"/>
                <w:tab w:pos="11731" w:val="left" w:leader="none"/>
              </w:tabs>
              <w:spacing w:before="120"/>
              <w:ind w:left="9"/>
              <w:jc w:val="center"/>
              <w:rPr>
                <w:b/>
                <w:sz w:val="24"/>
              </w:rPr>
            </w:pPr>
            <w:r>
              <w:rPr>
                <w:b/>
                <w:sz w:val="24"/>
              </w:rPr>
              <w:t>Company Name: </w:t>
            </w:r>
            <w:r>
              <w:rPr>
                <w:b/>
                <w:sz w:val="24"/>
                <w:u w:val="single"/>
              </w:rPr>
              <w:tab/>
            </w:r>
            <w:r>
              <w:rPr>
                <w:b/>
                <w:sz w:val="24"/>
                <w:u w:val="none"/>
              </w:rPr>
              <w:t> Location: </w:t>
            </w:r>
            <w:r>
              <w:rPr>
                <w:b/>
                <w:sz w:val="24"/>
                <w:u w:val="single"/>
              </w:rPr>
              <w:tab/>
            </w:r>
          </w:p>
        </w:tc>
      </w:tr>
      <w:tr>
        <w:trPr>
          <w:trHeight w:val="350" w:hRule="atLeast"/>
        </w:trPr>
        <w:tc>
          <w:tcPr>
            <w:tcW w:w="1188" w:type="dxa"/>
          </w:tcPr>
          <w:p>
            <w:pPr>
              <w:pStyle w:val="TableParagraph"/>
              <w:spacing w:line="229" w:lineRule="exact"/>
              <w:ind w:left="107"/>
              <w:rPr>
                <w:sz w:val="20"/>
              </w:rPr>
            </w:pPr>
            <w:r>
              <w:rPr>
                <w:spacing w:val="-2"/>
                <w:sz w:val="20"/>
              </w:rPr>
              <w:t>Job/Task:</w:t>
            </w:r>
          </w:p>
        </w:tc>
        <w:tc>
          <w:tcPr>
            <w:tcW w:w="3691" w:type="dxa"/>
            <w:gridSpan w:val="2"/>
          </w:tcPr>
          <w:p>
            <w:pPr>
              <w:pStyle w:val="TableParagraph"/>
              <w:rPr>
                <w:rFonts w:ascii="Times New Roman"/>
                <w:sz w:val="20"/>
              </w:rPr>
            </w:pPr>
          </w:p>
        </w:tc>
        <w:tc>
          <w:tcPr>
            <w:tcW w:w="1889" w:type="dxa"/>
          </w:tcPr>
          <w:p>
            <w:pPr>
              <w:pStyle w:val="TableParagraph"/>
              <w:spacing w:line="229" w:lineRule="exact"/>
              <w:ind w:left="105"/>
              <w:rPr>
                <w:sz w:val="20"/>
              </w:rPr>
            </w:pPr>
            <w:r>
              <w:rPr>
                <w:sz w:val="20"/>
              </w:rPr>
              <w:t>Analysis</w:t>
            </w:r>
            <w:r>
              <w:rPr>
                <w:spacing w:val="-10"/>
                <w:sz w:val="20"/>
              </w:rPr>
              <w:t> </w:t>
            </w:r>
            <w:r>
              <w:rPr>
                <w:spacing w:val="-2"/>
                <w:sz w:val="20"/>
              </w:rPr>
              <w:t>Leader:</w:t>
            </w:r>
          </w:p>
        </w:tc>
        <w:tc>
          <w:tcPr>
            <w:tcW w:w="4500" w:type="dxa"/>
            <w:gridSpan w:val="2"/>
          </w:tcPr>
          <w:p>
            <w:pPr>
              <w:pStyle w:val="TableParagraph"/>
              <w:rPr>
                <w:rFonts w:ascii="Times New Roman"/>
                <w:sz w:val="20"/>
              </w:rPr>
            </w:pPr>
          </w:p>
        </w:tc>
        <w:tc>
          <w:tcPr>
            <w:tcW w:w="720" w:type="dxa"/>
          </w:tcPr>
          <w:p>
            <w:pPr>
              <w:pStyle w:val="TableParagraph"/>
              <w:spacing w:line="229" w:lineRule="exact"/>
              <w:ind w:left="107"/>
              <w:rPr>
                <w:sz w:val="20"/>
              </w:rPr>
            </w:pPr>
            <w:r>
              <w:rPr>
                <w:spacing w:val="-2"/>
                <w:sz w:val="20"/>
              </w:rPr>
              <w:t>Date:</w:t>
            </w:r>
          </w:p>
        </w:tc>
        <w:tc>
          <w:tcPr>
            <w:tcW w:w="2071" w:type="dxa"/>
          </w:tcPr>
          <w:p>
            <w:pPr>
              <w:pStyle w:val="TableParagraph"/>
              <w:rPr>
                <w:rFonts w:ascii="Times New Roman"/>
                <w:sz w:val="20"/>
              </w:rPr>
            </w:pPr>
          </w:p>
        </w:tc>
      </w:tr>
      <w:tr>
        <w:trPr>
          <w:trHeight w:val="350" w:hRule="atLeast"/>
        </w:trPr>
        <w:tc>
          <w:tcPr>
            <w:tcW w:w="1188" w:type="dxa"/>
          </w:tcPr>
          <w:p>
            <w:pPr>
              <w:pStyle w:val="TableParagraph"/>
              <w:spacing w:line="229" w:lineRule="exact"/>
              <w:ind w:left="107"/>
              <w:rPr>
                <w:sz w:val="20"/>
              </w:rPr>
            </w:pPr>
            <w:r>
              <w:rPr>
                <w:spacing w:val="-2"/>
                <w:sz w:val="20"/>
              </w:rPr>
              <w:t>Version:</w:t>
            </w:r>
          </w:p>
        </w:tc>
        <w:tc>
          <w:tcPr>
            <w:tcW w:w="3691" w:type="dxa"/>
            <w:gridSpan w:val="2"/>
          </w:tcPr>
          <w:p>
            <w:pPr>
              <w:pStyle w:val="TableParagraph"/>
              <w:rPr>
                <w:rFonts w:ascii="Times New Roman"/>
                <w:sz w:val="20"/>
              </w:rPr>
            </w:pPr>
          </w:p>
        </w:tc>
        <w:tc>
          <w:tcPr>
            <w:tcW w:w="1889" w:type="dxa"/>
          </w:tcPr>
          <w:p>
            <w:pPr>
              <w:pStyle w:val="TableParagraph"/>
              <w:spacing w:line="229" w:lineRule="exact"/>
              <w:ind w:left="105"/>
              <w:rPr>
                <w:sz w:val="20"/>
              </w:rPr>
            </w:pPr>
            <w:r>
              <w:rPr>
                <w:sz w:val="20"/>
              </w:rPr>
              <w:t>Team</w:t>
            </w:r>
            <w:r>
              <w:rPr>
                <w:spacing w:val="-3"/>
                <w:sz w:val="20"/>
              </w:rPr>
              <w:t> </w:t>
            </w:r>
            <w:r>
              <w:rPr>
                <w:spacing w:val="-2"/>
                <w:sz w:val="20"/>
              </w:rPr>
              <w:t>Members:</w:t>
            </w:r>
          </w:p>
        </w:tc>
        <w:tc>
          <w:tcPr>
            <w:tcW w:w="7291" w:type="dxa"/>
            <w:gridSpan w:val="4"/>
          </w:tcPr>
          <w:p>
            <w:pPr>
              <w:pStyle w:val="TableParagraph"/>
              <w:rPr>
                <w:rFonts w:ascii="Times New Roman"/>
                <w:sz w:val="20"/>
              </w:rPr>
            </w:pPr>
          </w:p>
        </w:tc>
      </w:tr>
      <w:tr>
        <w:trPr>
          <w:trHeight w:val="350" w:hRule="atLeast"/>
        </w:trPr>
        <w:tc>
          <w:tcPr>
            <w:tcW w:w="14059" w:type="dxa"/>
            <w:gridSpan w:val="8"/>
          </w:tcPr>
          <w:p>
            <w:pPr>
              <w:pStyle w:val="TableParagraph"/>
              <w:spacing w:line="227" w:lineRule="exact"/>
              <w:ind w:left="107"/>
              <w:rPr>
                <w:sz w:val="20"/>
              </w:rPr>
            </w:pPr>
            <w:r>
              <w:rPr>
                <w:sz w:val="20"/>
              </w:rPr>
              <w:t>Note:</w:t>
            </w:r>
            <w:r>
              <w:rPr>
                <w:spacing w:val="-7"/>
                <w:sz w:val="20"/>
              </w:rPr>
              <w:t> </w:t>
            </w:r>
            <w:r>
              <w:rPr>
                <w:sz w:val="20"/>
              </w:rPr>
              <w:t>Initial</w:t>
            </w:r>
            <w:r>
              <w:rPr>
                <w:spacing w:val="-8"/>
                <w:sz w:val="20"/>
              </w:rPr>
              <w:t> </w:t>
            </w:r>
            <w:r>
              <w:rPr>
                <w:sz w:val="20"/>
              </w:rPr>
              <w:t>JSA</w:t>
            </w:r>
            <w:r>
              <w:rPr>
                <w:spacing w:val="-4"/>
                <w:sz w:val="20"/>
              </w:rPr>
              <w:t> </w:t>
            </w:r>
            <w:r>
              <w:rPr>
                <w:sz w:val="20"/>
              </w:rPr>
              <w:t>is</w:t>
            </w:r>
            <w:r>
              <w:rPr>
                <w:spacing w:val="-6"/>
                <w:sz w:val="20"/>
              </w:rPr>
              <w:t> </w:t>
            </w:r>
            <w:r>
              <w:rPr>
                <w:sz w:val="20"/>
              </w:rPr>
              <w:t>version</w:t>
            </w:r>
            <w:r>
              <w:rPr>
                <w:spacing w:val="-4"/>
                <w:sz w:val="20"/>
              </w:rPr>
              <w:t> </w:t>
            </w:r>
            <w:r>
              <w:rPr>
                <w:spacing w:val="-5"/>
                <w:sz w:val="20"/>
              </w:rPr>
              <w:t>1.0</w:t>
            </w:r>
          </w:p>
        </w:tc>
      </w:tr>
      <w:tr>
        <w:trPr>
          <w:trHeight w:val="350" w:hRule="atLeast"/>
        </w:trPr>
        <w:tc>
          <w:tcPr>
            <w:tcW w:w="3979" w:type="dxa"/>
            <w:gridSpan w:val="2"/>
            <w:shd w:val="clear" w:color="auto" w:fill="B4ECFC"/>
          </w:tcPr>
          <w:p>
            <w:pPr>
              <w:pStyle w:val="TableParagraph"/>
              <w:spacing w:line="225" w:lineRule="exact"/>
              <w:ind w:left="1022"/>
              <w:rPr>
                <w:b/>
                <w:sz w:val="20"/>
              </w:rPr>
            </w:pPr>
            <w:r>
              <w:rPr>
                <w:b/>
                <w:sz w:val="20"/>
              </w:rPr>
              <w:t>Sequence</w:t>
            </w:r>
            <w:r>
              <w:rPr>
                <w:b/>
                <w:spacing w:val="-7"/>
                <w:sz w:val="20"/>
              </w:rPr>
              <w:t> </w:t>
            </w:r>
            <w:r>
              <w:rPr>
                <w:b/>
                <w:sz w:val="20"/>
              </w:rPr>
              <w:t>Of</w:t>
            </w:r>
            <w:r>
              <w:rPr>
                <w:b/>
                <w:spacing w:val="-6"/>
                <w:sz w:val="20"/>
              </w:rPr>
              <w:t> </w:t>
            </w:r>
            <w:r>
              <w:rPr>
                <w:b/>
                <w:spacing w:val="-2"/>
                <w:sz w:val="20"/>
              </w:rPr>
              <w:t>Events</w:t>
            </w:r>
          </w:p>
        </w:tc>
        <w:tc>
          <w:tcPr>
            <w:tcW w:w="5129" w:type="dxa"/>
            <w:gridSpan w:val="3"/>
            <w:shd w:val="clear" w:color="auto" w:fill="B4ECFC"/>
          </w:tcPr>
          <w:p>
            <w:pPr>
              <w:pStyle w:val="TableParagraph"/>
              <w:spacing w:line="225" w:lineRule="exact"/>
              <w:ind w:left="1087"/>
              <w:rPr>
                <w:b/>
                <w:sz w:val="20"/>
              </w:rPr>
            </w:pPr>
            <w:r>
              <w:rPr>
                <w:b/>
                <w:sz w:val="20"/>
              </w:rPr>
              <w:t>Potential</w:t>
            </w:r>
            <w:r>
              <w:rPr>
                <w:b/>
                <w:spacing w:val="-9"/>
                <w:sz w:val="20"/>
              </w:rPr>
              <w:t> </w:t>
            </w:r>
            <w:r>
              <w:rPr>
                <w:b/>
                <w:sz w:val="20"/>
              </w:rPr>
              <w:t>Accidents</w:t>
            </w:r>
            <w:r>
              <w:rPr>
                <w:b/>
                <w:spacing w:val="-9"/>
                <w:sz w:val="20"/>
              </w:rPr>
              <w:t> </w:t>
            </w:r>
            <w:r>
              <w:rPr>
                <w:b/>
                <w:sz w:val="20"/>
              </w:rPr>
              <w:t>or</w:t>
            </w:r>
            <w:r>
              <w:rPr>
                <w:b/>
                <w:spacing w:val="-11"/>
                <w:sz w:val="20"/>
              </w:rPr>
              <w:t> </w:t>
            </w:r>
            <w:r>
              <w:rPr>
                <w:b/>
                <w:spacing w:val="-2"/>
                <w:sz w:val="20"/>
              </w:rPr>
              <w:t>Hazards</w:t>
            </w:r>
          </w:p>
        </w:tc>
        <w:tc>
          <w:tcPr>
            <w:tcW w:w="4951" w:type="dxa"/>
            <w:gridSpan w:val="3"/>
            <w:shd w:val="clear" w:color="auto" w:fill="B4ECFC"/>
          </w:tcPr>
          <w:p>
            <w:pPr>
              <w:pStyle w:val="TableParagraph"/>
              <w:spacing w:line="225" w:lineRule="exact"/>
              <w:ind w:left="1007"/>
              <w:rPr>
                <w:b/>
                <w:sz w:val="20"/>
              </w:rPr>
            </w:pPr>
            <w:r>
              <w:rPr>
                <w:b/>
                <w:sz w:val="20"/>
              </w:rPr>
              <w:t>Preventative</w:t>
            </w:r>
            <w:r>
              <w:rPr>
                <w:b/>
                <w:spacing w:val="-14"/>
                <w:sz w:val="20"/>
              </w:rPr>
              <w:t> </w:t>
            </w:r>
            <w:r>
              <w:rPr>
                <w:b/>
                <w:sz w:val="20"/>
              </w:rPr>
              <w:t>Control</w:t>
            </w:r>
            <w:r>
              <w:rPr>
                <w:b/>
                <w:spacing w:val="-12"/>
                <w:sz w:val="20"/>
              </w:rPr>
              <w:t> </w:t>
            </w:r>
            <w:r>
              <w:rPr>
                <w:b/>
                <w:spacing w:val="-2"/>
                <w:sz w:val="20"/>
              </w:rPr>
              <w:t>Measures</w:t>
            </w:r>
          </w:p>
        </w:tc>
      </w:tr>
      <w:tr>
        <w:trPr>
          <w:trHeight w:val="1247" w:hRule="atLeast"/>
        </w:trPr>
        <w:tc>
          <w:tcPr>
            <w:tcW w:w="3979" w:type="dxa"/>
            <w:gridSpan w:val="2"/>
          </w:tcPr>
          <w:p>
            <w:pPr>
              <w:pStyle w:val="TableParagraph"/>
              <w:rPr>
                <w:rFonts w:ascii="Times New Roman"/>
                <w:sz w:val="20"/>
              </w:rPr>
            </w:pPr>
          </w:p>
        </w:tc>
        <w:tc>
          <w:tcPr>
            <w:tcW w:w="5129" w:type="dxa"/>
            <w:gridSpan w:val="3"/>
          </w:tcPr>
          <w:p>
            <w:pPr>
              <w:pStyle w:val="TableParagraph"/>
              <w:rPr>
                <w:rFonts w:ascii="Times New Roman"/>
                <w:sz w:val="20"/>
              </w:rPr>
            </w:pPr>
          </w:p>
        </w:tc>
        <w:tc>
          <w:tcPr>
            <w:tcW w:w="4951" w:type="dxa"/>
            <w:gridSpan w:val="3"/>
          </w:tcPr>
          <w:p>
            <w:pPr>
              <w:pStyle w:val="TableParagraph"/>
              <w:rPr>
                <w:rFonts w:ascii="Times New Roman"/>
                <w:sz w:val="20"/>
              </w:rPr>
            </w:pPr>
          </w:p>
        </w:tc>
      </w:tr>
      <w:tr>
        <w:trPr>
          <w:trHeight w:val="1355" w:hRule="atLeast"/>
        </w:trPr>
        <w:tc>
          <w:tcPr>
            <w:tcW w:w="3979" w:type="dxa"/>
            <w:gridSpan w:val="2"/>
          </w:tcPr>
          <w:p>
            <w:pPr>
              <w:pStyle w:val="TableParagraph"/>
              <w:rPr>
                <w:rFonts w:ascii="Times New Roman"/>
                <w:sz w:val="20"/>
              </w:rPr>
            </w:pPr>
          </w:p>
        </w:tc>
        <w:tc>
          <w:tcPr>
            <w:tcW w:w="5129" w:type="dxa"/>
            <w:gridSpan w:val="3"/>
          </w:tcPr>
          <w:p>
            <w:pPr>
              <w:pStyle w:val="TableParagraph"/>
              <w:rPr>
                <w:rFonts w:ascii="Times New Roman"/>
                <w:sz w:val="20"/>
              </w:rPr>
            </w:pPr>
          </w:p>
        </w:tc>
        <w:tc>
          <w:tcPr>
            <w:tcW w:w="4951" w:type="dxa"/>
            <w:gridSpan w:val="3"/>
          </w:tcPr>
          <w:p>
            <w:pPr>
              <w:pStyle w:val="TableParagraph"/>
              <w:rPr>
                <w:rFonts w:ascii="Times New Roman"/>
                <w:sz w:val="20"/>
              </w:rPr>
            </w:pPr>
          </w:p>
        </w:tc>
      </w:tr>
      <w:tr>
        <w:trPr>
          <w:trHeight w:val="1336" w:hRule="atLeast"/>
        </w:trPr>
        <w:tc>
          <w:tcPr>
            <w:tcW w:w="3979" w:type="dxa"/>
            <w:gridSpan w:val="2"/>
          </w:tcPr>
          <w:p>
            <w:pPr>
              <w:pStyle w:val="TableParagraph"/>
              <w:rPr>
                <w:rFonts w:ascii="Times New Roman"/>
                <w:sz w:val="20"/>
              </w:rPr>
            </w:pPr>
          </w:p>
        </w:tc>
        <w:tc>
          <w:tcPr>
            <w:tcW w:w="5129" w:type="dxa"/>
            <w:gridSpan w:val="3"/>
          </w:tcPr>
          <w:p>
            <w:pPr>
              <w:pStyle w:val="TableParagraph"/>
              <w:rPr>
                <w:rFonts w:ascii="Times New Roman"/>
                <w:sz w:val="20"/>
              </w:rPr>
            </w:pPr>
          </w:p>
        </w:tc>
        <w:tc>
          <w:tcPr>
            <w:tcW w:w="4951" w:type="dxa"/>
            <w:gridSpan w:val="3"/>
          </w:tcPr>
          <w:p>
            <w:pPr>
              <w:pStyle w:val="TableParagraph"/>
              <w:rPr>
                <w:rFonts w:ascii="Times New Roman"/>
                <w:sz w:val="20"/>
              </w:rPr>
            </w:pPr>
          </w:p>
        </w:tc>
      </w:tr>
      <w:tr>
        <w:trPr>
          <w:trHeight w:val="1480" w:hRule="atLeast"/>
        </w:trPr>
        <w:tc>
          <w:tcPr>
            <w:tcW w:w="3979" w:type="dxa"/>
            <w:gridSpan w:val="2"/>
          </w:tcPr>
          <w:p>
            <w:pPr>
              <w:pStyle w:val="TableParagraph"/>
              <w:rPr>
                <w:rFonts w:ascii="Times New Roman"/>
                <w:sz w:val="20"/>
              </w:rPr>
            </w:pPr>
          </w:p>
        </w:tc>
        <w:tc>
          <w:tcPr>
            <w:tcW w:w="5129" w:type="dxa"/>
            <w:gridSpan w:val="3"/>
          </w:tcPr>
          <w:p>
            <w:pPr>
              <w:pStyle w:val="TableParagraph"/>
              <w:rPr>
                <w:rFonts w:ascii="Times New Roman"/>
                <w:sz w:val="20"/>
              </w:rPr>
            </w:pPr>
          </w:p>
        </w:tc>
        <w:tc>
          <w:tcPr>
            <w:tcW w:w="4951" w:type="dxa"/>
            <w:gridSpan w:val="3"/>
          </w:tcPr>
          <w:p>
            <w:pPr>
              <w:pStyle w:val="TableParagraph"/>
              <w:rPr>
                <w:rFonts w:ascii="Times New Roman"/>
                <w:sz w:val="20"/>
              </w:rPr>
            </w:pPr>
          </w:p>
        </w:tc>
      </w:tr>
    </w:tbl>
    <w:p>
      <w:pPr>
        <w:spacing w:after="0"/>
        <w:rPr>
          <w:rFonts w:ascii="Times New Roman"/>
          <w:sz w:val="20"/>
        </w:rPr>
        <w:sectPr>
          <w:headerReference w:type="default" r:id="rId14"/>
          <w:footerReference w:type="default" r:id="rId15"/>
          <w:pgSz w:w="15840" w:h="12240" w:orient="landscape"/>
          <w:pgMar w:header="720" w:footer="590" w:top="2020" w:bottom="780" w:left="780" w:right="760"/>
        </w:sectPr>
      </w:pPr>
    </w:p>
    <w:p>
      <w:pPr>
        <w:spacing w:before="51"/>
        <w:ind w:left="0" w:right="288" w:firstLine="0"/>
        <w:jc w:val="center"/>
        <w:rPr>
          <w:rFonts w:ascii="Arial"/>
          <w:b/>
          <w:sz w:val="24"/>
        </w:rPr>
      </w:pPr>
      <w:r>
        <w:rPr>
          <w:rFonts w:ascii="Arial"/>
          <w:b/>
          <w:sz w:val="24"/>
        </w:rPr>
        <w:t>PPE</w:t>
      </w:r>
      <w:r>
        <w:rPr>
          <w:rFonts w:ascii="Arial"/>
          <w:b/>
          <w:spacing w:val="-8"/>
          <w:sz w:val="24"/>
        </w:rPr>
        <w:t> </w:t>
      </w:r>
      <w:r>
        <w:rPr>
          <w:rFonts w:ascii="Arial"/>
          <w:b/>
          <w:sz w:val="24"/>
        </w:rPr>
        <w:t>HAZARD</w:t>
      </w:r>
      <w:r>
        <w:rPr>
          <w:rFonts w:ascii="Arial"/>
          <w:b/>
          <w:spacing w:val="-4"/>
          <w:sz w:val="24"/>
        </w:rPr>
        <w:t> </w:t>
      </w:r>
      <w:r>
        <w:rPr>
          <w:rFonts w:ascii="Arial"/>
          <w:b/>
          <w:spacing w:val="-2"/>
          <w:sz w:val="24"/>
        </w:rPr>
        <w:t>ASSESSMENT</w:t>
      </w:r>
    </w:p>
    <w:p>
      <w:pPr>
        <w:pStyle w:val="BodyText"/>
        <w:spacing w:before="4"/>
        <w:rPr>
          <w:rFonts w:ascii="Arial"/>
          <w:b/>
          <w:sz w:val="15"/>
        </w:rPr>
      </w:pPr>
    </w:p>
    <w:tbl>
      <w:tblPr>
        <w:tblW w:w="0" w:type="auto"/>
        <w:jc w:val="left"/>
        <w:tblInd w:w="41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1910"/>
        <w:gridCol w:w="1572"/>
        <w:gridCol w:w="1668"/>
        <w:gridCol w:w="1620"/>
        <w:gridCol w:w="809"/>
        <w:gridCol w:w="811"/>
        <w:gridCol w:w="5129"/>
      </w:tblGrid>
      <w:tr>
        <w:trPr>
          <w:trHeight w:val="1443" w:hRule="atLeast"/>
        </w:trPr>
        <w:tc>
          <w:tcPr>
            <w:tcW w:w="1910" w:type="dxa"/>
            <w:tcBorders>
              <w:bottom w:val="single" w:sz="12" w:space="0" w:color="000000"/>
              <w:right w:val="single" w:sz="6" w:space="0" w:color="FFFFFF"/>
            </w:tcBorders>
            <w:shd w:val="clear" w:color="auto" w:fill="87D9FF"/>
          </w:tcPr>
          <w:p>
            <w:pPr>
              <w:pStyle w:val="TableParagraph"/>
              <w:spacing w:line="229" w:lineRule="exact"/>
              <w:ind w:left="91" w:right="91"/>
              <w:jc w:val="center"/>
              <w:rPr>
                <w:b/>
                <w:sz w:val="20"/>
              </w:rPr>
            </w:pPr>
            <w:r>
              <w:rPr>
                <w:b/>
                <w:spacing w:val="-2"/>
                <w:sz w:val="20"/>
              </w:rPr>
              <w:t>OPERATIONS</w:t>
            </w:r>
          </w:p>
          <w:p>
            <w:pPr>
              <w:pStyle w:val="TableParagraph"/>
              <w:spacing w:before="190"/>
              <w:rPr>
                <w:b/>
                <w:sz w:val="20"/>
              </w:rPr>
            </w:pPr>
          </w:p>
          <w:p>
            <w:pPr>
              <w:pStyle w:val="TableParagraph"/>
              <w:spacing w:line="276" w:lineRule="auto"/>
              <w:ind w:left="91" w:right="88"/>
              <w:jc w:val="center"/>
              <w:rPr>
                <w:b/>
                <w:i/>
                <w:sz w:val="20"/>
              </w:rPr>
            </w:pPr>
            <w:r>
              <w:rPr>
                <w:b/>
                <w:i/>
                <w:sz w:val="20"/>
              </w:rPr>
              <w:t>Circle</w:t>
            </w:r>
            <w:r>
              <w:rPr>
                <w:b/>
                <w:i/>
                <w:spacing w:val="-14"/>
                <w:sz w:val="20"/>
              </w:rPr>
              <w:t> </w:t>
            </w:r>
            <w:r>
              <w:rPr>
                <w:b/>
                <w:i/>
                <w:sz w:val="20"/>
              </w:rPr>
              <w:t>all</w:t>
            </w:r>
            <w:r>
              <w:rPr>
                <w:b/>
                <w:i/>
                <w:spacing w:val="-14"/>
                <w:sz w:val="20"/>
              </w:rPr>
              <w:t> </w:t>
            </w:r>
            <w:r>
              <w:rPr>
                <w:b/>
                <w:i/>
                <w:sz w:val="20"/>
              </w:rPr>
              <w:t>that</w:t>
            </w:r>
            <w:r>
              <w:rPr>
                <w:b/>
                <w:i/>
                <w:sz w:val="20"/>
              </w:rPr>
              <w:t> </w:t>
            </w:r>
            <w:r>
              <w:rPr>
                <w:b/>
                <w:i/>
                <w:spacing w:val="-2"/>
                <w:sz w:val="20"/>
              </w:rPr>
              <w:t>apply</w:t>
            </w:r>
          </w:p>
        </w:tc>
        <w:tc>
          <w:tcPr>
            <w:tcW w:w="1572" w:type="dxa"/>
            <w:tcBorders>
              <w:left w:val="single" w:sz="6" w:space="0" w:color="FFFFFF"/>
              <w:bottom w:val="single" w:sz="12" w:space="0" w:color="000000"/>
              <w:right w:val="single" w:sz="6" w:space="0" w:color="FFFFFF"/>
            </w:tcBorders>
            <w:shd w:val="clear" w:color="auto" w:fill="87D9FF"/>
          </w:tcPr>
          <w:p>
            <w:pPr>
              <w:pStyle w:val="TableParagraph"/>
              <w:ind w:left="362" w:right="350" w:firstLine="2"/>
              <w:jc w:val="center"/>
              <w:rPr>
                <w:b/>
                <w:sz w:val="20"/>
              </w:rPr>
            </w:pPr>
            <w:r>
              <w:rPr>
                <w:b/>
                <w:spacing w:val="-2"/>
                <w:sz w:val="20"/>
              </w:rPr>
              <w:t>BASIC HAZARD</w:t>
            </w:r>
          </w:p>
          <w:p>
            <w:pPr>
              <w:pStyle w:val="TableParagraph"/>
              <w:spacing w:line="276" w:lineRule="auto" w:before="230"/>
              <w:ind w:left="16"/>
              <w:jc w:val="center"/>
              <w:rPr>
                <w:b/>
                <w:i/>
                <w:sz w:val="20"/>
              </w:rPr>
            </w:pPr>
            <w:r>
              <w:rPr>
                <w:b/>
                <w:i/>
                <w:sz w:val="20"/>
              </w:rPr>
              <w:t>Circle</w:t>
            </w:r>
            <w:r>
              <w:rPr>
                <w:b/>
                <w:i/>
                <w:spacing w:val="-14"/>
                <w:sz w:val="20"/>
              </w:rPr>
              <w:t> </w:t>
            </w:r>
            <w:r>
              <w:rPr>
                <w:b/>
                <w:i/>
                <w:sz w:val="20"/>
              </w:rPr>
              <w:t>all</w:t>
            </w:r>
            <w:r>
              <w:rPr>
                <w:b/>
                <w:i/>
                <w:spacing w:val="-14"/>
                <w:sz w:val="20"/>
              </w:rPr>
              <w:t> </w:t>
            </w:r>
            <w:r>
              <w:rPr>
                <w:b/>
                <w:i/>
                <w:sz w:val="20"/>
              </w:rPr>
              <w:t>that</w:t>
            </w:r>
            <w:r>
              <w:rPr>
                <w:b/>
                <w:i/>
                <w:sz w:val="20"/>
              </w:rPr>
              <w:t> </w:t>
            </w:r>
            <w:r>
              <w:rPr>
                <w:b/>
                <w:i/>
                <w:spacing w:val="-2"/>
                <w:sz w:val="20"/>
              </w:rPr>
              <w:t>apply</w:t>
            </w:r>
          </w:p>
        </w:tc>
        <w:tc>
          <w:tcPr>
            <w:tcW w:w="1668" w:type="dxa"/>
            <w:tcBorders>
              <w:left w:val="single" w:sz="6" w:space="0" w:color="FFFFFF"/>
              <w:bottom w:val="single" w:sz="12" w:space="0" w:color="000000"/>
              <w:right w:val="single" w:sz="6" w:space="0" w:color="FFFFFF"/>
            </w:tcBorders>
            <w:shd w:val="clear" w:color="auto" w:fill="87D9FF"/>
          </w:tcPr>
          <w:p>
            <w:pPr>
              <w:pStyle w:val="TableParagraph"/>
              <w:ind w:left="36" w:right="21"/>
              <w:jc w:val="center"/>
              <w:rPr>
                <w:b/>
                <w:sz w:val="20"/>
              </w:rPr>
            </w:pPr>
            <w:r>
              <w:rPr>
                <w:b/>
                <w:spacing w:val="-2"/>
                <w:sz w:val="20"/>
              </w:rPr>
              <w:t>ASSESSMENT </w:t>
            </w:r>
            <w:r>
              <w:rPr>
                <w:b/>
                <w:sz w:val="20"/>
              </w:rPr>
              <w:t>OF HAZARD</w:t>
            </w:r>
          </w:p>
          <w:p>
            <w:pPr>
              <w:pStyle w:val="TableParagraph"/>
              <w:spacing w:before="227"/>
              <w:ind w:left="37" w:right="21"/>
              <w:jc w:val="center"/>
              <w:rPr>
                <w:b/>
                <w:i/>
                <w:sz w:val="20"/>
              </w:rPr>
            </w:pPr>
            <w:r>
              <w:rPr>
                <w:b/>
                <w:i/>
                <w:sz w:val="20"/>
              </w:rPr>
              <w:t>Circle</w:t>
            </w:r>
            <w:r>
              <w:rPr>
                <w:b/>
                <w:i/>
                <w:spacing w:val="-14"/>
                <w:sz w:val="20"/>
              </w:rPr>
              <w:t> </w:t>
            </w:r>
            <w:r>
              <w:rPr>
                <w:b/>
                <w:i/>
                <w:sz w:val="20"/>
              </w:rPr>
              <w:t>all</w:t>
            </w:r>
            <w:r>
              <w:rPr>
                <w:b/>
                <w:i/>
                <w:spacing w:val="-14"/>
                <w:sz w:val="20"/>
              </w:rPr>
              <w:t> </w:t>
            </w:r>
            <w:r>
              <w:rPr>
                <w:b/>
                <w:i/>
                <w:sz w:val="20"/>
              </w:rPr>
              <w:t>that</w:t>
            </w:r>
            <w:r>
              <w:rPr>
                <w:b/>
                <w:i/>
                <w:sz w:val="20"/>
              </w:rPr>
              <w:t> </w:t>
            </w:r>
            <w:r>
              <w:rPr>
                <w:b/>
                <w:i/>
                <w:spacing w:val="-2"/>
                <w:sz w:val="20"/>
              </w:rPr>
              <w:t>apply</w:t>
            </w:r>
          </w:p>
        </w:tc>
        <w:tc>
          <w:tcPr>
            <w:tcW w:w="1620" w:type="dxa"/>
            <w:tcBorders>
              <w:left w:val="single" w:sz="6" w:space="0" w:color="FFFFFF"/>
              <w:bottom w:val="single" w:sz="12" w:space="0" w:color="000000"/>
              <w:right w:val="single" w:sz="6" w:space="0" w:color="FFFFFF"/>
            </w:tcBorders>
            <w:shd w:val="clear" w:color="auto" w:fill="87D9FF"/>
          </w:tcPr>
          <w:p>
            <w:pPr>
              <w:pStyle w:val="TableParagraph"/>
              <w:ind w:left="16" w:right="2"/>
              <w:jc w:val="center"/>
              <w:rPr>
                <w:b/>
                <w:sz w:val="20"/>
              </w:rPr>
            </w:pPr>
            <w:r>
              <w:rPr>
                <w:b/>
                <w:sz w:val="20"/>
              </w:rPr>
              <w:t>BODY</w:t>
            </w:r>
            <w:r>
              <w:rPr>
                <w:b/>
                <w:spacing w:val="-14"/>
                <w:sz w:val="20"/>
              </w:rPr>
              <w:t> </w:t>
            </w:r>
            <w:r>
              <w:rPr>
                <w:b/>
                <w:sz w:val="20"/>
              </w:rPr>
              <w:t>PART </w:t>
            </w:r>
            <w:r>
              <w:rPr>
                <w:b/>
                <w:spacing w:val="-2"/>
                <w:sz w:val="20"/>
              </w:rPr>
              <w:t>AFFECTED</w:t>
            </w:r>
          </w:p>
          <w:p>
            <w:pPr>
              <w:pStyle w:val="TableParagraph"/>
              <w:spacing w:before="227"/>
              <w:ind w:left="16"/>
              <w:jc w:val="center"/>
              <w:rPr>
                <w:b/>
                <w:i/>
                <w:sz w:val="20"/>
              </w:rPr>
            </w:pPr>
            <w:r>
              <w:rPr>
                <w:b/>
                <w:i/>
                <w:sz w:val="20"/>
              </w:rPr>
              <w:t>Circle</w:t>
            </w:r>
            <w:r>
              <w:rPr>
                <w:b/>
                <w:i/>
                <w:spacing w:val="-14"/>
                <w:sz w:val="20"/>
              </w:rPr>
              <w:t> </w:t>
            </w:r>
            <w:r>
              <w:rPr>
                <w:b/>
                <w:i/>
                <w:sz w:val="20"/>
              </w:rPr>
              <w:t>all</w:t>
            </w:r>
            <w:r>
              <w:rPr>
                <w:b/>
                <w:i/>
                <w:spacing w:val="-14"/>
                <w:sz w:val="20"/>
              </w:rPr>
              <w:t> </w:t>
            </w:r>
            <w:r>
              <w:rPr>
                <w:b/>
                <w:i/>
                <w:sz w:val="20"/>
              </w:rPr>
              <w:t>that</w:t>
            </w:r>
            <w:r>
              <w:rPr>
                <w:b/>
                <w:i/>
                <w:sz w:val="20"/>
              </w:rPr>
              <w:t> </w:t>
            </w:r>
            <w:r>
              <w:rPr>
                <w:b/>
                <w:i/>
                <w:spacing w:val="-2"/>
                <w:sz w:val="20"/>
              </w:rPr>
              <w:t>apply</w:t>
            </w:r>
          </w:p>
        </w:tc>
        <w:tc>
          <w:tcPr>
            <w:tcW w:w="1620" w:type="dxa"/>
            <w:gridSpan w:val="2"/>
            <w:tcBorders>
              <w:left w:val="single" w:sz="6" w:space="0" w:color="FFFFFF"/>
              <w:bottom w:val="single" w:sz="12" w:space="0" w:color="000000"/>
              <w:right w:val="single" w:sz="6" w:space="0" w:color="FFFFFF"/>
            </w:tcBorders>
            <w:shd w:val="clear" w:color="auto" w:fill="87D9FF"/>
          </w:tcPr>
          <w:p>
            <w:pPr>
              <w:pStyle w:val="TableParagraph"/>
              <w:ind w:left="280" w:hanging="128"/>
              <w:rPr>
                <w:b/>
                <w:sz w:val="20"/>
              </w:rPr>
            </w:pPr>
            <w:r>
              <w:rPr>
                <w:b/>
                <w:spacing w:val="-2"/>
                <w:sz w:val="20"/>
              </w:rPr>
              <w:t>PROTECTION REQUIRED</w:t>
            </w:r>
          </w:p>
        </w:tc>
        <w:tc>
          <w:tcPr>
            <w:tcW w:w="5129" w:type="dxa"/>
            <w:tcBorders>
              <w:left w:val="single" w:sz="6" w:space="0" w:color="FFFFFF"/>
              <w:bottom w:val="single" w:sz="12" w:space="0" w:color="000000"/>
            </w:tcBorders>
            <w:shd w:val="clear" w:color="auto" w:fill="87D9FF"/>
          </w:tcPr>
          <w:p>
            <w:pPr>
              <w:pStyle w:val="TableParagraph"/>
              <w:spacing w:line="229" w:lineRule="exact"/>
              <w:ind w:left="134" w:right="104"/>
              <w:jc w:val="center"/>
              <w:rPr>
                <w:b/>
                <w:sz w:val="20"/>
              </w:rPr>
            </w:pPr>
            <w:r>
              <w:rPr>
                <w:b/>
                <w:sz w:val="20"/>
              </w:rPr>
              <w:t>ADDT’L</w:t>
            </w:r>
            <w:r>
              <w:rPr>
                <w:b/>
                <w:spacing w:val="-9"/>
                <w:sz w:val="20"/>
              </w:rPr>
              <w:t> </w:t>
            </w:r>
            <w:r>
              <w:rPr>
                <w:b/>
                <w:spacing w:val="-2"/>
                <w:sz w:val="20"/>
              </w:rPr>
              <w:t>COMMENTS</w:t>
            </w:r>
          </w:p>
          <w:p>
            <w:pPr>
              <w:pStyle w:val="TableParagraph"/>
              <w:spacing w:before="70"/>
              <w:rPr>
                <w:b/>
                <w:sz w:val="20"/>
              </w:rPr>
            </w:pPr>
          </w:p>
          <w:p>
            <w:pPr>
              <w:pStyle w:val="TableParagraph"/>
              <w:spacing w:line="276" w:lineRule="auto"/>
              <w:ind w:left="134" w:right="101"/>
              <w:jc w:val="center"/>
              <w:rPr>
                <w:b/>
                <w:i/>
                <w:sz w:val="20"/>
              </w:rPr>
            </w:pPr>
            <w:r>
              <w:rPr>
                <w:b/>
                <w:i/>
                <w:sz w:val="20"/>
              </w:rPr>
              <w:t>List</w:t>
            </w:r>
            <w:r>
              <w:rPr>
                <w:b/>
                <w:i/>
                <w:spacing w:val="-6"/>
                <w:sz w:val="20"/>
              </w:rPr>
              <w:t> </w:t>
            </w:r>
            <w:r>
              <w:rPr>
                <w:b/>
                <w:i/>
                <w:sz w:val="20"/>
              </w:rPr>
              <w:t>type</w:t>
            </w:r>
            <w:r>
              <w:rPr>
                <w:b/>
                <w:i/>
                <w:spacing w:val="-6"/>
                <w:sz w:val="20"/>
              </w:rPr>
              <w:t> </w:t>
            </w:r>
            <w:r>
              <w:rPr>
                <w:b/>
                <w:i/>
                <w:sz w:val="20"/>
              </w:rPr>
              <w:t>of</w:t>
            </w:r>
            <w:r>
              <w:rPr>
                <w:b/>
                <w:i/>
                <w:spacing w:val="-6"/>
                <w:sz w:val="20"/>
              </w:rPr>
              <w:t> </w:t>
            </w:r>
            <w:r>
              <w:rPr>
                <w:b/>
                <w:i/>
                <w:sz w:val="20"/>
              </w:rPr>
              <w:t>PPE</w:t>
            </w:r>
            <w:r>
              <w:rPr>
                <w:b/>
                <w:i/>
                <w:spacing w:val="-5"/>
                <w:sz w:val="20"/>
              </w:rPr>
              <w:t> </w:t>
            </w:r>
            <w:r>
              <w:rPr>
                <w:b/>
                <w:i/>
                <w:sz w:val="20"/>
              </w:rPr>
              <w:t>required</w:t>
            </w:r>
            <w:r>
              <w:rPr>
                <w:b/>
                <w:i/>
                <w:spacing w:val="-4"/>
                <w:sz w:val="20"/>
              </w:rPr>
              <w:t> </w:t>
            </w:r>
            <w:r>
              <w:rPr>
                <w:b/>
                <w:i/>
                <w:sz w:val="20"/>
              </w:rPr>
              <w:t>(i.e.,</w:t>
            </w:r>
            <w:r>
              <w:rPr>
                <w:b/>
                <w:i/>
                <w:spacing w:val="-6"/>
                <w:sz w:val="20"/>
              </w:rPr>
              <w:t> </w:t>
            </w:r>
            <w:r>
              <w:rPr>
                <w:b/>
                <w:i/>
                <w:sz w:val="20"/>
              </w:rPr>
              <w:t>Hard</w:t>
            </w:r>
            <w:r>
              <w:rPr>
                <w:b/>
                <w:i/>
                <w:spacing w:val="-6"/>
                <w:sz w:val="20"/>
              </w:rPr>
              <w:t> </w:t>
            </w:r>
            <w:r>
              <w:rPr>
                <w:b/>
                <w:i/>
                <w:sz w:val="20"/>
              </w:rPr>
              <w:t>Hat,</w:t>
            </w:r>
            <w:r>
              <w:rPr>
                <w:b/>
                <w:i/>
                <w:spacing w:val="-5"/>
                <w:sz w:val="20"/>
              </w:rPr>
              <w:t> </w:t>
            </w:r>
            <w:r>
              <w:rPr>
                <w:b/>
                <w:i/>
                <w:sz w:val="20"/>
              </w:rPr>
              <w:t>Safety</w:t>
            </w:r>
            <w:r>
              <w:rPr>
                <w:b/>
                <w:i/>
                <w:sz w:val="20"/>
              </w:rPr>
              <w:t> Glasses, Safety Shoes, Gloves, Face Shield, Freezer Gear, etc.)</w:t>
            </w:r>
          </w:p>
        </w:tc>
      </w:tr>
      <w:tr>
        <w:trPr>
          <w:trHeight w:val="431" w:hRule="atLeast"/>
        </w:trPr>
        <w:tc>
          <w:tcPr>
            <w:tcW w:w="1910" w:type="dxa"/>
            <w:tcBorders>
              <w:top w:val="single" w:sz="12" w:space="0" w:color="000000"/>
              <w:bottom w:val="single" w:sz="6" w:space="0" w:color="000000"/>
              <w:right w:val="single" w:sz="6" w:space="0" w:color="FFFFFF"/>
            </w:tcBorders>
          </w:tcPr>
          <w:p>
            <w:pPr>
              <w:pStyle w:val="TableParagraph"/>
              <w:rPr>
                <w:rFonts w:ascii="Times New Roman"/>
                <w:sz w:val="18"/>
              </w:rPr>
            </w:pPr>
          </w:p>
        </w:tc>
        <w:tc>
          <w:tcPr>
            <w:tcW w:w="1572" w:type="dxa"/>
            <w:tcBorders>
              <w:top w:val="single" w:sz="12" w:space="0" w:color="000000"/>
              <w:left w:val="single" w:sz="6" w:space="0" w:color="FFFFFF"/>
              <w:bottom w:val="single" w:sz="6" w:space="0" w:color="000000"/>
              <w:right w:val="single" w:sz="6" w:space="0" w:color="FFFFFF"/>
            </w:tcBorders>
          </w:tcPr>
          <w:p>
            <w:pPr>
              <w:pStyle w:val="TableParagraph"/>
              <w:rPr>
                <w:rFonts w:ascii="Times New Roman"/>
                <w:sz w:val="18"/>
              </w:rPr>
            </w:pPr>
          </w:p>
        </w:tc>
        <w:tc>
          <w:tcPr>
            <w:tcW w:w="1668" w:type="dxa"/>
            <w:tcBorders>
              <w:top w:val="single" w:sz="12" w:space="0" w:color="000000"/>
              <w:left w:val="single" w:sz="6" w:space="0" w:color="FFFFFF"/>
              <w:bottom w:val="single" w:sz="6" w:space="0" w:color="000000"/>
              <w:right w:val="single" w:sz="6" w:space="0" w:color="FFFFFF"/>
            </w:tcBorders>
          </w:tcPr>
          <w:p>
            <w:pPr>
              <w:pStyle w:val="TableParagraph"/>
              <w:rPr>
                <w:rFonts w:ascii="Times New Roman"/>
                <w:sz w:val="18"/>
              </w:rPr>
            </w:pPr>
          </w:p>
        </w:tc>
        <w:tc>
          <w:tcPr>
            <w:tcW w:w="1620" w:type="dxa"/>
            <w:tcBorders>
              <w:top w:val="single" w:sz="12" w:space="0" w:color="000000"/>
              <w:left w:val="single" w:sz="6" w:space="0" w:color="FFFFFF"/>
              <w:bottom w:val="single" w:sz="6" w:space="0" w:color="000000"/>
              <w:right w:val="single" w:sz="6" w:space="0" w:color="FFFFFF"/>
            </w:tcBorders>
          </w:tcPr>
          <w:p>
            <w:pPr>
              <w:pStyle w:val="TableParagraph"/>
              <w:rPr>
                <w:rFonts w:ascii="Times New Roman"/>
                <w:sz w:val="18"/>
              </w:rPr>
            </w:pPr>
          </w:p>
        </w:tc>
        <w:tc>
          <w:tcPr>
            <w:tcW w:w="809" w:type="dxa"/>
            <w:tcBorders>
              <w:top w:val="single" w:sz="12" w:space="0" w:color="000000"/>
              <w:left w:val="single" w:sz="6" w:space="0" w:color="FFFFFF"/>
              <w:bottom w:val="single" w:sz="6" w:space="0" w:color="000000"/>
              <w:right w:val="single" w:sz="6" w:space="0" w:color="FFFFFF"/>
            </w:tcBorders>
          </w:tcPr>
          <w:p>
            <w:pPr>
              <w:pStyle w:val="TableParagraph"/>
              <w:rPr>
                <w:rFonts w:ascii="Times New Roman"/>
                <w:sz w:val="18"/>
              </w:rPr>
            </w:pPr>
          </w:p>
        </w:tc>
        <w:tc>
          <w:tcPr>
            <w:tcW w:w="811" w:type="dxa"/>
            <w:tcBorders>
              <w:top w:val="single" w:sz="12" w:space="0" w:color="000000"/>
              <w:left w:val="single" w:sz="6" w:space="0" w:color="FFFFFF"/>
              <w:bottom w:val="single" w:sz="6" w:space="0" w:color="000000"/>
              <w:right w:val="single" w:sz="6" w:space="0" w:color="FFFFFF"/>
            </w:tcBorders>
          </w:tcPr>
          <w:p>
            <w:pPr>
              <w:pStyle w:val="TableParagraph"/>
              <w:rPr>
                <w:rFonts w:ascii="Times New Roman"/>
                <w:sz w:val="18"/>
              </w:rPr>
            </w:pPr>
          </w:p>
        </w:tc>
        <w:tc>
          <w:tcPr>
            <w:tcW w:w="5129" w:type="dxa"/>
            <w:tcBorders>
              <w:top w:val="single" w:sz="12" w:space="0" w:color="000000"/>
              <w:left w:val="single" w:sz="6" w:space="0" w:color="FFFFFF"/>
              <w:bottom w:val="single" w:sz="6" w:space="0" w:color="000000"/>
            </w:tcBorders>
          </w:tcPr>
          <w:p>
            <w:pPr>
              <w:pStyle w:val="TableParagraph"/>
              <w:rPr>
                <w:rFonts w:ascii="Times New Roman"/>
                <w:sz w:val="18"/>
              </w:rPr>
            </w:pPr>
          </w:p>
        </w:tc>
      </w:tr>
      <w:tr>
        <w:trPr>
          <w:trHeight w:val="371" w:hRule="atLeast"/>
        </w:trPr>
        <w:tc>
          <w:tcPr>
            <w:tcW w:w="1910" w:type="dxa"/>
            <w:tcBorders>
              <w:top w:val="single" w:sz="6" w:space="0" w:color="000000"/>
              <w:bottom w:val="single" w:sz="6" w:space="0" w:color="000000"/>
              <w:right w:val="single" w:sz="6" w:space="0" w:color="FFFFFF"/>
            </w:tcBorders>
          </w:tcPr>
          <w:p>
            <w:pPr>
              <w:pStyle w:val="TableParagraph"/>
              <w:spacing w:line="218" w:lineRule="exact"/>
              <w:ind w:left="95"/>
              <w:rPr>
                <w:sz w:val="19"/>
              </w:rPr>
            </w:pPr>
            <w:r>
              <w:rPr/>
              <mc:AlternateContent>
                <mc:Choice Requires="wps">
                  <w:drawing>
                    <wp:anchor distT="0" distB="0" distL="0" distR="0" allowOverlap="1" layoutInCell="1" locked="0" behindDoc="1" simplePos="0" relativeHeight="487111680">
                      <wp:simplePos x="0" y="0"/>
                      <wp:positionH relativeFrom="column">
                        <wp:posOffset>13716</wp:posOffset>
                      </wp:positionH>
                      <wp:positionV relativeFrom="paragraph">
                        <wp:posOffset>-283667</wp:posOffset>
                      </wp:positionV>
                      <wp:extent cx="8557260" cy="27495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8557260" cy="274955"/>
                                <a:chExt cx="8557260" cy="274955"/>
                              </a:xfrm>
                            </wpg:grpSpPr>
                            <pic:pic>
                              <pic:nvPicPr>
                                <pic:cNvPr id="22" name="Image 22"/>
                                <pic:cNvPicPr/>
                              </pic:nvPicPr>
                              <pic:blipFill>
                                <a:blip r:embed="rId16" cstate="print"/>
                                <a:stretch>
                                  <a:fillRect/>
                                </a:stretch>
                              </pic:blipFill>
                              <pic:spPr>
                                <a:xfrm>
                                  <a:off x="1523" y="0"/>
                                  <a:ext cx="8555736" cy="274332"/>
                                </a:xfrm>
                                <a:prstGeom prst="rect">
                                  <a:avLst/>
                                </a:prstGeom>
                              </pic:spPr>
                            </pic:pic>
                            <pic:pic>
                              <pic:nvPicPr>
                                <pic:cNvPr id="23" name="Image 23"/>
                                <pic:cNvPicPr/>
                              </pic:nvPicPr>
                              <pic:blipFill>
                                <a:blip r:embed="rId17" cstate="print"/>
                                <a:stretch>
                                  <a:fillRect/>
                                </a:stretch>
                              </pic:blipFill>
                              <pic:spPr>
                                <a:xfrm>
                                  <a:off x="2197607" y="0"/>
                                  <a:ext cx="4572" cy="1536"/>
                                </a:xfrm>
                                <a:prstGeom prst="rect">
                                  <a:avLst/>
                                </a:prstGeom>
                              </pic:spPr>
                            </pic:pic>
                            <pic:pic>
                              <pic:nvPicPr>
                                <pic:cNvPr id="24" name="Image 24"/>
                                <pic:cNvPicPr/>
                              </pic:nvPicPr>
                              <pic:blipFill>
                                <a:blip r:embed="rId18" cstate="print"/>
                                <a:stretch>
                                  <a:fillRect/>
                                </a:stretch>
                              </pic:blipFill>
                              <pic:spPr>
                                <a:xfrm>
                                  <a:off x="0" y="0"/>
                                  <a:ext cx="5314188" cy="1536"/>
                                </a:xfrm>
                                <a:prstGeom prst="rect">
                                  <a:avLst/>
                                </a:prstGeom>
                              </pic:spPr>
                            </pic:pic>
                            <pic:pic>
                              <pic:nvPicPr>
                                <pic:cNvPr id="25" name="Image 25"/>
                                <pic:cNvPicPr/>
                              </pic:nvPicPr>
                              <pic:blipFill>
                                <a:blip r:embed="rId19" cstate="print"/>
                                <a:stretch>
                                  <a:fillRect/>
                                </a:stretch>
                              </pic:blipFill>
                              <pic:spPr>
                                <a:xfrm>
                                  <a:off x="3256788" y="0"/>
                                  <a:ext cx="4572" cy="1536"/>
                                </a:xfrm>
                                <a:prstGeom prst="rect">
                                  <a:avLst/>
                                </a:prstGeom>
                              </pic:spPr>
                            </pic:pic>
                            <pic:pic>
                              <pic:nvPicPr>
                                <pic:cNvPr id="26" name="Image 26"/>
                                <pic:cNvPicPr/>
                              </pic:nvPicPr>
                              <pic:blipFill>
                                <a:blip r:embed="rId20" cstate="print"/>
                                <a:stretch>
                                  <a:fillRect/>
                                </a:stretch>
                              </pic:blipFill>
                              <pic:spPr>
                                <a:xfrm>
                                  <a:off x="4285488" y="0"/>
                                  <a:ext cx="4572" cy="1536"/>
                                </a:xfrm>
                                <a:prstGeom prst="rect">
                                  <a:avLst/>
                                </a:prstGeom>
                              </pic:spPr>
                            </pic:pic>
                            <pic:pic>
                              <pic:nvPicPr>
                                <pic:cNvPr id="27" name="Image 27"/>
                                <pic:cNvPicPr/>
                              </pic:nvPicPr>
                              <pic:blipFill>
                                <a:blip r:embed="rId21" cstate="print"/>
                                <a:stretch>
                                  <a:fillRect/>
                                </a:stretch>
                              </pic:blipFill>
                              <pic:spPr>
                                <a:xfrm>
                                  <a:off x="5314188" y="0"/>
                                  <a:ext cx="4572" cy="1536"/>
                                </a:xfrm>
                                <a:prstGeom prst="rect">
                                  <a:avLst/>
                                </a:prstGeom>
                              </pic:spPr>
                            </pic:pic>
                            <pic:pic>
                              <pic:nvPicPr>
                                <pic:cNvPr id="28" name="Image 28"/>
                                <pic:cNvPicPr/>
                              </pic:nvPicPr>
                              <pic:blipFill>
                                <a:blip r:embed="rId22" cstate="print"/>
                                <a:stretch>
                                  <a:fillRect/>
                                </a:stretch>
                              </pic:blipFill>
                              <pic:spPr>
                                <a:xfrm>
                                  <a:off x="5318759" y="0"/>
                                  <a:ext cx="18287" cy="1536"/>
                                </a:xfrm>
                                <a:prstGeom prst="rect">
                                  <a:avLst/>
                                </a:prstGeom>
                              </pic:spPr>
                            </pic:pic>
                            <pic:pic>
                              <pic:nvPicPr>
                                <pic:cNvPr id="29" name="Image 29"/>
                                <pic:cNvPicPr/>
                              </pic:nvPicPr>
                              <pic:blipFill>
                                <a:blip r:embed="rId23" cstate="print"/>
                                <a:stretch>
                                  <a:fillRect/>
                                </a:stretch>
                              </pic:blipFill>
                              <pic:spPr>
                                <a:xfrm>
                                  <a:off x="5337047" y="0"/>
                                  <a:ext cx="3220211" cy="1536"/>
                                </a:xfrm>
                                <a:prstGeom prst="rect">
                                  <a:avLst/>
                                </a:prstGeom>
                              </pic:spPr>
                            </pic:pic>
                          </wpg:wgp>
                        </a:graphicData>
                      </a:graphic>
                    </wp:anchor>
                  </w:drawing>
                </mc:Choice>
                <mc:Fallback>
                  <w:pict>
                    <v:group style="position:absolute;margin-left:1.08pt;margin-top:-22.336pt;width:673.8pt;height:21.65pt;mso-position-horizontal-relative:column;mso-position-vertical-relative:paragraph;z-index:-16204800" id="docshapegroup16" coordorigin="22,-447" coordsize="13476,433">
                      <v:shape style="position:absolute;left:24;top:-447;width:13474;height:433" type="#_x0000_t75" id="docshape17" stroked="false">
                        <v:imagedata r:id="rId16" o:title=""/>
                      </v:shape>
                      <v:shape style="position:absolute;left:3482;top:-447;width:8;height:3" type="#_x0000_t75" id="docshape18" stroked="false">
                        <v:imagedata r:id="rId17" o:title=""/>
                      </v:shape>
                      <v:shape style="position:absolute;left:21;top:-447;width:8369;height:3" type="#_x0000_t75" id="docshape19" stroked="false">
                        <v:imagedata r:id="rId18" o:title=""/>
                      </v:shape>
                      <v:shape style="position:absolute;left:5150;top:-447;width:8;height:3" type="#_x0000_t75" id="docshape20" stroked="false">
                        <v:imagedata r:id="rId19" o:title=""/>
                      </v:shape>
                      <v:shape style="position:absolute;left:6770;top:-447;width:8;height:3" type="#_x0000_t75" id="docshape21" stroked="false">
                        <v:imagedata r:id="rId20" o:title=""/>
                      </v:shape>
                      <v:shape style="position:absolute;left:8390;top:-447;width:8;height:3" type="#_x0000_t75" id="docshape22" stroked="false">
                        <v:imagedata r:id="rId21" o:title=""/>
                      </v:shape>
                      <v:shape style="position:absolute;left:8397;top:-447;width:29;height:3" type="#_x0000_t75" id="docshape23" stroked="false">
                        <v:imagedata r:id="rId22" o:title=""/>
                      </v:shape>
                      <v:shape style="position:absolute;left:8426;top:-447;width:5072;height:3" type="#_x0000_t75" id="docshape24" stroked="false">
                        <v:imagedata r:id="rId23" o:title=""/>
                      </v:shape>
                      <w10:wrap type="none"/>
                    </v:group>
                  </w:pict>
                </mc:Fallback>
              </mc:AlternateContent>
            </w:r>
            <w:r>
              <w:rPr>
                <w:sz w:val="19"/>
              </w:rPr>
              <w:t>Freezer</w:t>
            </w:r>
            <w:r>
              <w:rPr>
                <w:spacing w:val="-10"/>
                <w:sz w:val="19"/>
              </w:rPr>
              <w:t> </w:t>
            </w:r>
            <w:r>
              <w:rPr>
                <w:spacing w:val="-2"/>
                <w:sz w:val="19"/>
              </w:rPr>
              <w:t>Entry</w:t>
            </w:r>
          </w:p>
        </w:tc>
        <w:tc>
          <w:tcPr>
            <w:tcW w:w="1572" w:type="dxa"/>
            <w:tcBorders>
              <w:top w:val="single" w:sz="6" w:space="0" w:color="000000"/>
              <w:left w:val="single" w:sz="6" w:space="0" w:color="FFFFFF"/>
              <w:bottom w:val="single" w:sz="6" w:space="0" w:color="000000"/>
              <w:right w:val="single" w:sz="6" w:space="0" w:color="FFFFFF"/>
            </w:tcBorders>
          </w:tcPr>
          <w:p>
            <w:pPr>
              <w:pStyle w:val="TableParagraph"/>
              <w:spacing w:line="218" w:lineRule="exact"/>
              <w:ind w:left="108"/>
              <w:rPr>
                <w:sz w:val="19"/>
              </w:rPr>
            </w:pPr>
            <w:r>
              <w:rPr>
                <w:spacing w:val="-2"/>
                <w:sz w:val="19"/>
              </w:rPr>
              <w:t>Hypothermia</w:t>
            </w:r>
          </w:p>
        </w:tc>
        <w:tc>
          <w:tcPr>
            <w:tcW w:w="1668" w:type="dxa"/>
            <w:tcBorders>
              <w:top w:val="single" w:sz="6" w:space="0" w:color="000000"/>
              <w:left w:val="single" w:sz="6" w:space="0" w:color="FFFFFF"/>
              <w:bottom w:val="single" w:sz="6" w:space="0" w:color="000000"/>
              <w:right w:val="single" w:sz="6" w:space="0" w:color="FFFFFF"/>
            </w:tcBorders>
          </w:tcPr>
          <w:p>
            <w:pPr>
              <w:pStyle w:val="TableParagraph"/>
              <w:rPr>
                <w:rFonts w:ascii="Times New Roman"/>
                <w:sz w:val="18"/>
              </w:rPr>
            </w:pPr>
          </w:p>
        </w:tc>
        <w:tc>
          <w:tcPr>
            <w:tcW w:w="1620" w:type="dxa"/>
            <w:tcBorders>
              <w:top w:val="single" w:sz="6" w:space="0" w:color="000000"/>
              <w:left w:val="single" w:sz="6" w:space="0" w:color="FFFFFF"/>
              <w:bottom w:val="single" w:sz="6" w:space="0" w:color="000000"/>
              <w:right w:val="single" w:sz="6" w:space="0" w:color="FFFFFF"/>
            </w:tcBorders>
          </w:tcPr>
          <w:p>
            <w:pPr>
              <w:pStyle w:val="TableParagraph"/>
              <w:spacing w:line="218" w:lineRule="exact"/>
              <w:ind w:left="16"/>
              <w:jc w:val="center"/>
              <w:rPr>
                <w:sz w:val="19"/>
              </w:rPr>
            </w:pPr>
            <w:r>
              <w:rPr>
                <w:sz w:val="19"/>
              </w:rPr>
              <w:t>Entire</w:t>
            </w:r>
            <w:r>
              <w:rPr>
                <w:spacing w:val="-5"/>
                <w:sz w:val="19"/>
              </w:rPr>
              <w:t> </w:t>
            </w:r>
            <w:r>
              <w:rPr>
                <w:spacing w:val="-4"/>
                <w:sz w:val="19"/>
              </w:rPr>
              <w:t>Body</w:t>
            </w:r>
          </w:p>
        </w:tc>
        <w:tc>
          <w:tcPr>
            <w:tcW w:w="809" w:type="dxa"/>
            <w:tcBorders>
              <w:top w:val="single" w:sz="6" w:space="0" w:color="000000"/>
              <w:left w:val="single" w:sz="6" w:space="0" w:color="FFFFFF"/>
              <w:bottom w:val="single" w:sz="6" w:space="0" w:color="000000"/>
              <w:right w:val="single" w:sz="6" w:space="0" w:color="FFFFFF"/>
            </w:tcBorders>
          </w:tcPr>
          <w:p>
            <w:pPr>
              <w:pStyle w:val="TableParagraph"/>
              <w:spacing w:line="218" w:lineRule="exact"/>
              <w:ind w:right="38"/>
              <w:jc w:val="center"/>
              <w:rPr>
                <w:sz w:val="19"/>
              </w:rPr>
            </w:pPr>
            <w:r>
              <w:rPr>
                <w:spacing w:val="-5"/>
                <w:sz w:val="19"/>
              </w:rPr>
              <w:t>Yes</w:t>
            </w:r>
            <w:r>
              <w:rPr>
                <w:spacing w:val="80"/>
                <w:sz w:val="19"/>
                <w:u w:val="single"/>
              </w:rPr>
              <w:t> </w:t>
            </w:r>
          </w:p>
        </w:tc>
        <w:tc>
          <w:tcPr>
            <w:tcW w:w="811" w:type="dxa"/>
            <w:tcBorders>
              <w:top w:val="single" w:sz="6" w:space="0" w:color="000000"/>
              <w:left w:val="single" w:sz="6" w:space="0" w:color="FFFFFF"/>
              <w:bottom w:val="single" w:sz="6" w:space="0" w:color="000000"/>
              <w:right w:val="single" w:sz="6" w:space="0" w:color="FFFFFF"/>
            </w:tcBorders>
          </w:tcPr>
          <w:p>
            <w:pPr>
              <w:pStyle w:val="TableParagraph"/>
              <w:tabs>
                <w:tab w:pos="559" w:val="left" w:leader="none"/>
              </w:tabs>
              <w:spacing w:line="218" w:lineRule="exact"/>
              <w:ind w:right="18"/>
              <w:jc w:val="center"/>
              <w:rPr>
                <w:sz w:val="19"/>
              </w:rPr>
            </w:pPr>
            <w:r>
              <w:rPr>
                <w:spacing w:val="-5"/>
                <w:sz w:val="19"/>
              </w:rPr>
              <w:t>No</w:t>
            </w:r>
            <w:r>
              <w:rPr>
                <w:sz w:val="19"/>
                <w:u w:val="single"/>
              </w:rPr>
              <w:tab/>
            </w:r>
          </w:p>
        </w:tc>
        <w:tc>
          <w:tcPr>
            <w:tcW w:w="5129" w:type="dxa"/>
            <w:tcBorders>
              <w:top w:val="single" w:sz="6" w:space="0" w:color="000000"/>
              <w:left w:val="single" w:sz="6" w:space="0" w:color="FFFFFF"/>
              <w:bottom w:val="single" w:sz="6" w:space="0" w:color="000000"/>
            </w:tcBorders>
          </w:tcPr>
          <w:p>
            <w:pPr>
              <w:pStyle w:val="TableParagraph"/>
              <w:rPr>
                <w:rFonts w:ascii="Times New Roman"/>
                <w:sz w:val="18"/>
              </w:rPr>
            </w:pPr>
          </w:p>
        </w:tc>
      </w:tr>
      <w:tr>
        <w:trPr>
          <w:trHeight w:val="623" w:hRule="atLeast"/>
        </w:trPr>
        <w:tc>
          <w:tcPr>
            <w:tcW w:w="1910" w:type="dxa"/>
            <w:tcBorders>
              <w:top w:val="single" w:sz="6" w:space="0" w:color="000000"/>
              <w:bottom w:val="single" w:sz="6" w:space="0" w:color="000000"/>
              <w:right w:val="single" w:sz="6" w:space="0" w:color="FFFFFF"/>
            </w:tcBorders>
          </w:tcPr>
          <w:p>
            <w:pPr>
              <w:pStyle w:val="TableParagraph"/>
              <w:spacing w:line="276" w:lineRule="auto"/>
              <w:ind w:left="95"/>
              <w:rPr>
                <w:sz w:val="19"/>
              </w:rPr>
            </w:pPr>
            <w:r>
              <w:rPr>
                <w:sz w:val="19"/>
              </w:rPr>
              <w:t>Powered</w:t>
            </w:r>
            <w:r>
              <w:rPr>
                <w:spacing w:val="80"/>
                <w:sz w:val="19"/>
              </w:rPr>
              <w:t> </w:t>
            </w:r>
            <w:r>
              <w:rPr>
                <w:sz w:val="19"/>
              </w:rPr>
              <w:t>Industrial Truck - Picking</w:t>
            </w:r>
          </w:p>
        </w:tc>
        <w:tc>
          <w:tcPr>
            <w:tcW w:w="1572" w:type="dxa"/>
            <w:tcBorders>
              <w:top w:val="single" w:sz="6" w:space="0" w:color="000000"/>
              <w:left w:val="single" w:sz="6" w:space="0" w:color="FFFFFF"/>
              <w:bottom w:val="single" w:sz="6" w:space="0" w:color="000000"/>
              <w:right w:val="single" w:sz="6" w:space="0" w:color="FFFFFF"/>
            </w:tcBorders>
          </w:tcPr>
          <w:p>
            <w:pPr>
              <w:pStyle w:val="TableParagraph"/>
              <w:spacing w:line="215" w:lineRule="exact"/>
              <w:ind w:left="108"/>
              <w:rPr>
                <w:sz w:val="19"/>
              </w:rPr>
            </w:pPr>
            <w:r>
              <w:rPr>
                <w:spacing w:val="-2"/>
                <w:sz w:val="19"/>
              </w:rPr>
              <w:t>Impact</w:t>
            </w:r>
          </w:p>
        </w:tc>
        <w:tc>
          <w:tcPr>
            <w:tcW w:w="1668" w:type="dxa"/>
            <w:tcBorders>
              <w:top w:val="single" w:sz="6" w:space="0" w:color="000000"/>
              <w:left w:val="single" w:sz="6" w:space="0" w:color="FFFFFF"/>
              <w:bottom w:val="single" w:sz="6" w:space="0" w:color="000000"/>
              <w:right w:val="single" w:sz="6" w:space="0" w:color="FFFFFF"/>
            </w:tcBorders>
          </w:tcPr>
          <w:p>
            <w:pPr>
              <w:pStyle w:val="TableParagraph"/>
              <w:spacing w:line="276" w:lineRule="auto"/>
              <w:ind w:left="108" w:right="747"/>
              <w:rPr>
                <w:sz w:val="19"/>
              </w:rPr>
            </w:pPr>
            <w:r>
              <w:rPr>
                <w:sz w:val="19"/>
              </w:rPr>
              <w:t>Struck</w:t>
            </w:r>
            <w:r>
              <w:rPr>
                <w:spacing w:val="-14"/>
                <w:sz w:val="19"/>
              </w:rPr>
              <w:t> </w:t>
            </w:r>
            <w:r>
              <w:rPr>
                <w:sz w:val="19"/>
              </w:rPr>
              <w:t>by </w:t>
            </w:r>
            <w:r>
              <w:rPr>
                <w:spacing w:val="-2"/>
                <w:sz w:val="19"/>
              </w:rPr>
              <w:t>Product</w:t>
            </w:r>
          </w:p>
        </w:tc>
        <w:tc>
          <w:tcPr>
            <w:tcW w:w="1620" w:type="dxa"/>
            <w:tcBorders>
              <w:top w:val="single" w:sz="6" w:space="0" w:color="000000"/>
              <w:left w:val="single" w:sz="6" w:space="0" w:color="FFFFFF"/>
              <w:bottom w:val="single" w:sz="6" w:space="0" w:color="000000"/>
              <w:right w:val="single" w:sz="6" w:space="0" w:color="FFFFFF"/>
            </w:tcBorders>
          </w:tcPr>
          <w:p>
            <w:pPr>
              <w:pStyle w:val="TableParagraph"/>
              <w:spacing w:line="215" w:lineRule="exact"/>
              <w:ind w:left="16" w:right="3"/>
              <w:jc w:val="center"/>
              <w:rPr>
                <w:sz w:val="19"/>
              </w:rPr>
            </w:pPr>
            <w:r>
              <w:rPr>
                <w:spacing w:val="-4"/>
                <w:sz w:val="19"/>
              </w:rPr>
              <w:t>Foot</w:t>
            </w:r>
          </w:p>
        </w:tc>
        <w:tc>
          <w:tcPr>
            <w:tcW w:w="809" w:type="dxa"/>
            <w:tcBorders>
              <w:top w:val="single" w:sz="6" w:space="0" w:color="000000"/>
              <w:left w:val="single" w:sz="6" w:space="0" w:color="FFFFFF"/>
              <w:bottom w:val="single" w:sz="6" w:space="0" w:color="000000"/>
              <w:right w:val="single" w:sz="6" w:space="0" w:color="FFFFFF"/>
            </w:tcBorders>
          </w:tcPr>
          <w:p>
            <w:pPr>
              <w:pStyle w:val="TableParagraph"/>
              <w:spacing w:line="215" w:lineRule="exact"/>
              <w:ind w:right="38"/>
              <w:jc w:val="center"/>
              <w:rPr>
                <w:sz w:val="19"/>
              </w:rPr>
            </w:pPr>
            <w:r>
              <w:rPr>
                <w:spacing w:val="-5"/>
                <w:sz w:val="19"/>
              </w:rPr>
              <w:t>Yes</w:t>
            </w:r>
            <w:r>
              <w:rPr>
                <w:spacing w:val="80"/>
                <w:sz w:val="19"/>
                <w:u w:val="single"/>
              </w:rPr>
              <w:t> </w:t>
            </w:r>
          </w:p>
        </w:tc>
        <w:tc>
          <w:tcPr>
            <w:tcW w:w="811" w:type="dxa"/>
            <w:tcBorders>
              <w:top w:val="single" w:sz="6" w:space="0" w:color="000000"/>
              <w:left w:val="single" w:sz="6" w:space="0" w:color="FFFFFF"/>
              <w:bottom w:val="single" w:sz="6" w:space="0" w:color="000000"/>
              <w:right w:val="single" w:sz="6" w:space="0" w:color="FFFFFF"/>
            </w:tcBorders>
          </w:tcPr>
          <w:p>
            <w:pPr>
              <w:pStyle w:val="TableParagraph"/>
              <w:tabs>
                <w:tab w:pos="559" w:val="left" w:leader="none"/>
              </w:tabs>
              <w:spacing w:line="215" w:lineRule="exact"/>
              <w:ind w:right="18"/>
              <w:jc w:val="center"/>
              <w:rPr>
                <w:sz w:val="19"/>
              </w:rPr>
            </w:pPr>
            <w:r>
              <w:rPr>
                <w:spacing w:val="-5"/>
                <w:sz w:val="19"/>
              </w:rPr>
              <w:t>No</w:t>
            </w:r>
            <w:r>
              <w:rPr>
                <w:sz w:val="19"/>
                <w:u w:val="single"/>
              </w:rPr>
              <w:tab/>
            </w:r>
          </w:p>
        </w:tc>
        <w:tc>
          <w:tcPr>
            <w:tcW w:w="5129" w:type="dxa"/>
            <w:tcBorders>
              <w:top w:val="single" w:sz="6" w:space="0" w:color="000000"/>
              <w:left w:val="single" w:sz="6" w:space="0" w:color="FFFFFF"/>
              <w:bottom w:val="single" w:sz="6" w:space="0" w:color="000000"/>
            </w:tcBorders>
          </w:tcPr>
          <w:p>
            <w:pPr>
              <w:pStyle w:val="TableParagraph"/>
              <w:rPr>
                <w:rFonts w:ascii="Times New Roman"/>
                <w:sz w:val="18"/>
              </w:rPr>
            </w:pPr>
          </w:p>
        </w:tc>
      </w:tr>
      <w:tr>
        <w:trPr>
          <w:trHeight w:val="621" w:hRule="atLeast"/>
        </w:trPr>
        <w:tc>
          <w:tcPr>
            <w:tcW w:w="1910" w:type="dxa"/>
            <w:tcBorders>
              <w:top w:val="single" w:sz="6" w:space="0" w:color="000000"/>
              <w:bottom w:val="single" w:sz="6" w:space="0" w:color="000000"/>
              <w:right w:val="single" w:sz="6" w:space="0" w:color="FFFFFF"/>
            </w:tcBorders>
          </w:tcPr>
          <w:p>
            <w:pPr>
              <w:pStyle w:val="TableParagraph"/>
              <w:spacing w:line="276" w:lineRule="auto"/>
              <w:ind w:left="95"/>
              <w:rPr>
                <w:sz w:val="19"/>
              </w:rPr>
            </w:pPr>
            <w:r>
              <w:rPr>
                <w:sz w:val="19"/>
              </w:rPr>
              <w:t>Powered</w:t>
            </w:r>
            <w:r>
              <w:rPr>
                <w:spacing w:val="80"/>
                <w:sz w:val="19"/>
              </w:rPr>
              <w:t> </w:t>
            </w:r>
            <w:r>
              <w:rPr>
                <w:sz w:val="19"/>
              </w:rPr>
              <w:t>Industrial Truck - Staging</w:t>
            </w:r>
          </w:p>
        </w:tc>
        <w:tc>
          <w:tcPr>
            <w:tcW w:w="1572" w:type="dxa"/>
            <w:tcBorders>
              <w:top w:val="single" w:sz="6" w:space="0" w:color="000000"/>
              <w:left w:val="single" w:sz="6" w:space="0" w:color="FFFFFF"/>
              <w:bottom w:val="single" w:sz="6" w:space="0" w:color="000000"/>
              <w:right w:val="single" w:sz="6" w:space="0" w:color="FFFFFF"/>
            </w:tcBorders>
          </w:tcPr>
          <w:p>
            <w:pPr>
              <w:pStyle w:val="TableParagraph"/>
              <w:spacing w:line="218" w:lineRule="exact"/>
              <w:ind w:left="108"/>
              <w:rPr>
                <w:sz w:val="19"/>
              </w:rPr>
            </w:pPr>
            <w:r>
              <w:rPr>
                <w:spacing w:val="-2"/>
                <w:sz w:val="19"/>
              </w:rPr>
              <w:t>Impact</w:t>
            </w:r>
          </w:p>
        </w:tc>
        <w:tc>
          <w:tcPr>
            <w:tcW w:w="1668" w:type="dxa"/>
            <w:tcBorders>
              <w:top w:val="single" w:sz="6" w:space="0" w:color="000000"/>
              <w:left w:val="single" w:sz="6" w:space="0" w:color="FFFFFF"/>
              <w:bottom w:val="single" w:sz="6" w:space="0" w:color="000000"/>
              <w:right w:val="single" w:sz="6" w:space="0" w:color="FFFFFF"/>
            </w:tcBorders>
          </w:tcPr>
          <w:p>
            <w:pPr>
              <w:pStyle w:val="TableParagraph"/>
              <w:spacing w:line="276" w:lineRule="auto"/>
              <w:ind w:left="108" w:right="747"/>
              <w:rPr>
                <w:sz w:val="19"/>
              </w:rPr>
            </w:pPr>
            <w:r>
              <w:rPr>
                <w:sz w:val="19"/>
              </w:rPr>
              <w:t>Struck</w:t>
            </w:r>
            <w:r>
              <w:rPr>
                <w:spacing w:val="-14"/>
                <w:sz w:val="19"/>
              </w:rPr>
              <w:t> </w:t>
            </w:r>
            <w:r>
              <w:rPr>
                <w:sz w:val="19"/>
              </w:rPr>
              <w:t>by </w:t>
            </w:r>
            <w:r>
              <w:rPr>
                <w:spacing w:val="-2"/>
                <w:sz w:val="19"/>
              </w:rPr>
              <w:t>Product</w:t>
            </w:r>
          </w:p>
        </w:tc>
        <w:tc>
          <w:tcPr>
            <w:tcW w:w="1620" w:type="dxa"/>
            <w:tcBorders>
              <w:top w:val="single" w:sz="6" w:space="0" w:color="000000"/>
              <w:left w:val="single" w:sz="6" w:space="0" w:color="FFFFFF"/>
              <w:bottom w:val="single" w:sz="6" w:space="0" w:color="000000"/>
              <w:right w:val="single" w:sz="6" w:space="0" w:color="FFFFFF"/>
            </w:tcBorders>
          </w:tcPr>
          <w:p>
            <w:pPr>
              <w:pStyle w:val="TableParagraph"/>
              <w:spacing w:line="215" w:lineRule="exact"/>
              <w:ind w:left="16" w:right="3"/>
              <w:jc w:val="center"/>
              <w:rPr>
                <w:sz w:val="19"/>
              </w:rPr>
            </w:pPr>
            <w:r>
              <w:rPr>
                <w:spacing w:val="-4"/>
                <w:sz w:val="19"/>
              </w:rPr>
              <w:t>Foot</w:t>
            </w:r>
          </w:p>
        </w:tc>
        <w:tc>
          <w:tcPr>
            <w:tcW w:w="809" w:type="dxa"/>
            <w:tcBorders>
              <w:top w:val="single" w:sz="6" w:space="0" w:color="000000"/>
              <w:left w:val="single" w:sz="6" w:space="0" w:color="FFFFFF"/>
              <w:bottom w:val="single" w:sz="6" w:space="0" w:color="000000"/>
              <w:right w:val="single" w:sz="6" w:space="0" w:color="FFFFFF"/>
            </w:tcBorders>
          </w:tcPr>
          <w:p>
            <w:pPr>
              <w:pStyle w:val="TableParagraph"/>
              <w:spacing w:line="215" w:lineRule="exact"/>
              <w:ind w:right="38"/>
              <w:jc w:val="center"/>
              <w:rPr>
                <w:sz w:val="19"/>
              </w:rPr>
            </w:pPr>
            <w:r>
              <w:rPr>
                <w:spacing w:val="-5"/>
                <w:sz w:val="19"/>
              </w:rPr>
              <w:t>Yes</w:t>
            </w:r>
            <w:r>
              <w:rPr>
                <w:spacing w:val="80"/>
                <w:sz w:val="19"/>
                <w:u w:val="single"/>
              </w:rPr>
              <w:t> </w:t>
            </w:r>
          </w:p>
        </w:tc>
        <w:tc>
          <w:tcPr>
            <w:tcW w:w="811" w:type="dxa"/>
            <w:tcBorders>
              <w:top w:val="single" w:sz="6" w:space="0" w:color="000000"/>
              <w:left w:val="single" w:sz="6" w:space="0" w:color="FFFFFF"/>
              <w:bottom w:val="single" w:sz="6" w:space="0" w:color="000000"/>
              <w:right w:val="single" w:sz="6" w:space="0" w:color="FFFFFF"/>
            </w:tcBorders>
          </w:tcPr>
          <w:p>
            <w:pPr>
              <w:pStyle w:val="TableParagraph"/>
              <w:tabs>
                <w:tab w:pos="559" w:val="left" w:leader="none"/>
              </w:tabs>
              <w:spacing w:line="215" w:lineRule="exact"/>
              <w:ind w:right="18"/>
              <w:jc w:val="center"/>
              <w:rPr>
                <w:sz w:val="19"/>
              </w:rPr>
            </w:pPr>
            <w:r>
              <w:rPr>
                <w:spacing w:val="-5"/>
                <w:sz w:val="19"/>
              </w:rPr>
              <w:t>No</w:t>
            </w:r>
            <w:r>
              <w:rPr>
                <w:sz w:val="19"/>
                <w:u w:val="single"/>
              </w:rPr>
              <w:tab/>
            </w:r>
          </w:p>
        </w:tc>
        <w:tc>
          <w:tcPr>
            <w:tcW w:w="5129" w:type="dxa"/>
            <w:tcBorders>
              <w:top w:val="single" w:sz="6" w:space="0" w:color="000000"/>
              <w:left w:val="single" w:sz="6" w:space="0" w:color="FFFFFF"/>
              <w:bottom w:val="single" w:sz="6" w:space="0" w:color="000000"/>
            </w:tcBorders>
          </w:tcPr>
          <w:p>
            <w:pPr>
              <w:pStyle w:val="TableParagraph"/>
              <w:rPr>
                <w:rFonts w:ascii="Times New Roman"/>
                <w:sz w:val="18"/>
              </w:rPr>
            </w:pPr>
          </w:p>
        </w:tc>
      </w:tr>
      <w:tr>
        <w:trPr>
          <w:trHeight w:val="371" w:hRule="atLeast"/>
        </w:trPr>
        <w:tc>
          <w:tcPr>
            <w:tcW w:w="1910" w:type="dxa"/>
            <w:tcBorders>
              <w:top w:val="single" w:sz="6" w:space="0" w:color="000000"/>
              <w:bottom w:val="single" w:sz="12" w:space="0" w:color="000000"/>
              <w:right w:val="single" w:sz="6" w:space="0" w:color="FFFFFF"/>
            </w:tcBorders>
          </w:tcPr>
          <w:p>
            <w:pPr>
              <w:pStyle w:val="TableParagraph"/>
              <w:spacing w:line="218" w:lineRule="exact"/>
              <w:ind w:left="95"/>
              <w:rPr>
                <w:sz w:val="19"/>
              </w:rPr>
            </w:pPr>
            <w:r>
              <w:rPr>
                <w:sz w:val="19"/>
              </w:rPr>
              <w:t>Material</w:t>
            </w:r>
            <w:r>
              <w:rPr>
                <w:spacing w:val="-8"/>
                <w:sz w:val="19"/>
              </w:rPr>
              <w:t> </w:t>
            </w:r>
            <w:r>
              <w:rPr>
                <w:spacing w:val="-2"/>
                <w:sz w:val="19"/>
              </w:rPr>
              <w:t>Handling</w:t>
            </w:r>
          </w:p>
        </w:tc>
        <w:tc>
          <w:tcPr>
            <w:tcW w:w="1572" w:type="dxa"/>
            <w:tcBorders>
              <w:top w:val="single" w:sz="6" w:space="0" w:color="000000"/>
              <w:left w:val="single" w:sz="6" w:space="0" w:color="FFFFFF"/>
              <w:bottom w:val="single" w:sz="12" w:space="0" w:color="000000"/>
              <w:right w:val="single" w:sz="6" w:space="0" w:color="FFFFFF"/>
            </w:tcBorders>
          </w:tcPr>
          <w:p>
            <w:pPr>
              <w:pStyle w:val="TableParagraph"/>
              <w:spacing w:line="218" w:lineRule="exact"/>
              <w:ind w:left="108"/>
              <w:rPr>
                <w:sz w:val="19"/>
              </w:rPr>
            </w:pPr>
            <w:r>
              <w:rPr>
                <w:spacing w:val="-2"/>
                <w:sz w:val="19"/>
              </w:rPr>
              <w:t>Compression</w:t>
            </w:r>
          </w:p>
        </w:tc>
        <w:tc>
          <w:tcPr>
            <w:tcW w:w="1668" w:type="dxa"/>
            <w:tcBorders>
              <w:top w:val="single" w:sz="6" w:space="0" w:color="000000"/>
              <w:left w:val="single" w:sz="6" w:space="0" w:color="FFFFFF"/>
              <w:bottom w:val="single" w:sz="12" w:space="0" w:color="000000"/>
              <w:right w:val="single" w:sz="6" w:space="0" w:color="FFFFFF"/>
            </w:tcBorders>
          </w:tcPr>
          <w:p>
            <w:pPr>
              <w:pStyle w:val="TableParagraph"/>
              <w:spacing w:line="218" w:lineRule="exact"/>
              <w:ind w:left="108"/>
              <w:rPr>
                <w:sz w:val="19"/>
              </w:rPr>
            </w:pPr>
            <w:r>
              <w:rPr>
                <w:sz w:val="19"/>
              </w:rPr>
              <w:t>Caught</w:t>
            </w:r>
            <w:r>
              <w:rPr>
                <w:spacing w:val="-8"/>
                <w:sz w:val="19"/>
              </w:rPr>
              <w:t> </w:t>
            </w:r>
            <w:r>
              <w:rPr>
                <w:spacing w:val="-2"/>
                <w:sz w:val="19"/>
              </w:rPr>
              <w:t>Between</w:t>
            </w:r>
          </w:p>
        </w:tc>
        <w:tc>
          <w:tcPr>
            <w:tcW w:w="1620" w:type="dxa"/>
            <w:tcBorders>
              <w:top w:val="single" w:sz="6" w:space="0" w:color="000000"/>
              <w:left w:val="single" w:sz="6" w:space="0" w:color="FFFFFF"/>
              <w:bottom w:val="single" w:sz="12" w:space="0" w:color="000000"/>
              <w:right w:val="single" w:sz="6" w:space="0" w:color="FFFFFF"/>
            </w:tcBorders>
          </w:tcPr>
          <w:p>
            <w:pPr>
              <w:pStyle w:val="TableParagraph"/>
              <w:spacing w:line="218" w:lineRule="exact"/>
              <w:ind w:left="16" w:right="5"/>
              <w:jc w:val="center"/>
              <w:rPr>
                <w:sz w:val="19"/>
              </w:rPr>
            </w:pPr>
            <w:r>
              <w:rPr>
                <w:spacing w:val="-4"/>
                <w:sz w:val="19"/>
              </w:rPr>
              <w:t>Eyes</w:t>
            </w:r>
          </w:p>
        </w:tc>
        <w:tc>
          <w:tcPr>
            <w:tcW w:w="809" w:type="dxa"/>
            <w:tcBorders>
              <w:top w:val="single" w:sz="6" w:space="0" w:color="000000"/>
              <w:left w:val="single" w:sz="6" w:space="0" w:color="FFFFFF"/>
              <w:bottom w:val="single" w:sz="12" w:space="0" w:color="000000"/>
              <w:right w:val="single" w:sz="6" w:space="0" w:color="FFFFFF"/>
            </w:tcBorders>
          </w:tcPr>
          <w:p>
            <w:pPr>
              <w:pStyle w:val="TableParagraph"/>
              <w:spacing w:line="218" w:lineRule="exact"/>
              <w:ind w:right="38"/>
              <w:jc w:val="center"/>
              <w:rPr>
                <w:sz w:val="19"/>
              </w:rPr>
            </w:pPr>
            <w:r>
              <w:rPr>
                <w:spacing w:val="-5"/>
                <w:sz w:val="19"/>
              </w:rPr>
              <w:t>Yes</w:t>
            </w:r>
            <w:r>
              <w:rPr>
                <w:spacing w:val="80"/>
                <w:sz w:val="19"/>
                <w:u w:val="single"/>
              </w:rPr>
              <w:t> </w:t>
            </w:r>
          </w:p>
        </w:tc>
        <w:tc>
          <w:tcPr>
            <w:tcW w:w="811" w:type="dxa"/>
            <w:tcBorders>
              <w:top w:val="single" w:sz="6" w:space="0" w:color="000000"/>
              <w:left w:val="single" w:sz="6" w:space="0" w:color="FFFFFF"/>
              <w:bottom w:val="single" w:sz="12" w:space="0" w:color="000000"/>
              <w:right w:val="single" w:sz="6" w:space="0" w:color="FFFFFF"/>
            </w:tcBorders>
          </w:tcPr>
          <w:p>
            <w:pPr>
              <w:pStyle w:val="TableParagraph"/>
              <w:tabs>
                <w:tab w:pos="559" w:val="left" w:leader="none"/>
              </w:tabs>
              <w:spacing w:line="218" w:lineRule="exact"/>
              <w:ind w:right="18"/>
              <w:jc w:val="center"/>
              <w:rPr>
                <w:sz w:val="19"/>
              </w:rPr>
            </w:pPr>
            <w:r>
              <w:rPr>
                <w:spacing w:val="-5"/>
                <w:sz w:val="19"/>
              </w:rPr>
              <w:t>No</w:t>
            </w:r>
            <w:r>
              <w:rPr>
                <w:sz w:val="19"/>
                <w:u w:val="single"/>
              </w:rPr>
              <w:tab/>
            </w:r>
          </w:p>
        </w:tc>
        <w:tc>
          <w:tcPr>
            <w:tcW w:w="5129" w:type="dxa"/>
            <w:tcBorders>
              <w:top w:val="single" w:sz="6" w:space="0" w:color="000000"/>
              <w:left w:val="single" w:sz="6" w:space="0" w:color="FFFFFF"/>
              <w:bottom w:val="single" w:sz="12" w:space="0" w:color="000000"/>
            </w:tcBorders>
          </w:tcPr>
          <w:p>
            <w:pPr>
              <w:pStyle w:val="TableParagraph"/>
              <w:rPr>
                <w:rFonts w:ascii="Times New Roman"/>
                <w:sz w:val="18"/>
              </w:rPr>
            </w:pPr>
          </w:p>
        </w:tc>
      </w:tr>
      <w:tr>
        <w:trPr>
          <w:trHeight w:val="385" w:hRule="atLeast"/>
        </w:trPr>
        <w:tc>
          <w:tcPr>
            <w:tcW w:w="13519" w:type="dxa"/>
            <w:gridSpan w:val="7"/>
            <w:tcBorders>
              <w:top w:val="single" w:sz="12" w:space="0" w:color="000000"/>
              <w:bottom w:val="single" w:sz="6" w:space="0" w:color="000000"/>
            </w:tcBorders>
          </w:tcPr>
          <w:p>
            <w:pPr>
              <w:pStyle w:val="TableParagraph"/>
              <w:ind w:left="6" w:right="-72"/>
              <w:rPr>
                <w:sz w:val="20"/>
              </w:rPr>
            </w:pPr>
            <w:r>
              <w:rPr>
                <w:sz w:val="20"/>
              </w:rPr>
              <mc:AlternateContent>
                <mc:Choice Requires="wps">
                  <w:drawing>
                    <wp:inline distT="0" distB="0" distL="0" distR="0">
                      <wp:extent cx="8557260" cy="245745"/>
                      <wp:effectExtent l="0" t="0" r="0" b="1904"/>
                      <wp:docPr id="30" name="Group 30"/>
                      <wp:cNvGraphicFramePr>
                        <a:graphicFrameLocks/>
                      </wp:cNvGraphicFramePr>
                      <a:graphic>
                        <a:graphicData uri="http://schemas.microsoft.com/office/word/2010/wordprocessingGroup">
                          <wpg:wgp>
                            <wpg:cNvPr id="30" name="Group 30"/>
                            <wpg:cNvGrpSpPr/>
                            <wpg:grpSpPr>
                              <a:xfrm>
                                <a:off x="0" y="0"/>
                                <a:ext cx="8557260" cy="245745"/>
                                <a:chExt cx="8557260" cy="245745"/>
                              </a:xfrm>
                            </wpg:grpSpPr>
                            <pic:pic>
                              <pic:nvPicPr>
                                <pic:cNvPr id="31" name="Image 31"/>
                                <pic:cNvPicPr/>
                              </pic:nvPicPr>
                              <pic:blipFill>
                                <a:blip r:embed="rId24" cstate="print"/>
                                <a:stretch>
                                  <a:fillRect/>
                                </a:stretch>
                              </pic:blipFill>
                              <pic:spPr>
                                <a:xfrm>
                                  <a:off x="1523" y="1523"/>
                                  <a:ext cx="8555736" cy="243839"/>
                                </a:xfrm>
                                <a:prstGeom prst="rect">
                                  <a:avLst/>
                                </a:prstGeom>
                              </pic:spPr>
                            </pic:pic>
                            <pic:pic>
                              <pic:nvPicPr>
                                <pic:cNvPr id="32" name="Image 32"/>
                                <pic:cNvPicPr/>
                              </pic:nvPicPr>
                              <pic:blipFill>
                                <a:blip r:embed="rId25" cstate="print"/>
                                <a:stretch>
                                  <a:fillRect/>
                                </a:stretch>
                              </pic:blipFill>
                              <pic:spPr>
                                <a:xfrm>
                                  <a:off x="2197607" y="0"/>
                                  <a:ext cx="4572" cy="1524"/>
                                </a:xfrm>
                                <a:prstGeom prst="rect">
                                  <a:avLst/>
                                </a:prstGeom>
                              </pic:spPr>
                            </pic:pic>
                            <pic:pic>
                              <pic:nvPicPr>
                                <pic:cNvPr id="33" name="Image 33"/>
                                <pic:cNvPicPr/>
                              </pic:nvPicPr>
                              <pic:blipFill>
                                <a:blip r:embed="rId26" cstate="print"/>
                                <a:stretch>
                                  <a:fillRect/>
                                </a:stretch>
                              </pic:blipFill>
                              <pic:spPr>
                                <a:xfrm>
                                  <a:off x="0" y="0"/>
                                  <a:ext cx="5314188" cy="1524"/>
                                </a:xfrm>
                                <a:prstGeom prst="rect">
                                  <a:avLst/>
                                </a:prstGeom>
                              </pic:spPr>
                            </pic:pic>
                            <pic:pic>
                              <pic:nvPicPr>
                                <pic:cNvPr id="34" name="Image 34"/>
                                <pic:cNvPicPr/>
                              </pic:nvPicPr>
                              <pic:blipFill>
                                <a:blip r:embed="rId27" cstate="print"/>
                                <a:stretch>
                                  <a:fillRect/>
                                </a:stretch>
                              </pic:blipFill>
                              <pic:spPr>
                                <a:xfrm>
                                  <a:off x="3256788" y="0"/>
                                  <a:ext cx="4572" cy="1524"/>
                                </a:xfrm>
                                <a:prstGeom prst="rect">
                                  <a:avLst/>
                                </a:prstGeom>
                              </pic:spPr>
                            </pic:pic>
                            <pic:pic>
                              <pic:nvPicPr>
                                <pic:cNvPr id="35" name="Image 35"/>
                                <pic:cNvPicPr/>
                              </pic:nvPicPr>
                              <pic:blipFill>
                                <a:blip r:embed="rId28" cstate="print"/>
                                <a:stretch>
                                  <a:fillRect/>
                                </a:stretch>
                              </pic:blipFill>
                              <pic:spPr>
                                <a:xfrm>
                                  <a:off x="4285488" y="0"/>
                                  <a:ext cx="4572" cy="1524"/>
                                </a:xfrm>
                                <a:prstGeom prst="rect">
                                  <a:avLst/>
                                </a:prstGeom>
                              </pic:spPr>
                            </pic:pic>
                            <pic:pic>
                              <pic:nvPicPr>
                                <pic:cNvPr id="36" name="Image 36"/>
                                <pic:cNvPicPr/>
                              </pic:nvPicPr>
                              <pic:blipFill>
                                <a:blip r:embed="rId29" cstate="print"/>
                                <a:stretch>
                                  <a:fillRect/>
                                </a:stretch>
                              </pic:blipFill>
                              <pic:spPr>
                                <a:xfrm>
                                  <a:off x="4799076" y="0"/>
                                  <a:ext cx="4572" cy="1524"/>
                                </a:xfrm>
                                <a:prstGeom prst="rect">
                                  <a:avLst/>
                                </a:prstGeom>
                              </pic:spPr>
                            </pic:pic>
                            <pic:pic>
                              <pic:nvPicPr>
                                <pic:cNvPr id="37" name="Image 37"/>
                                <pic:cNvPicPr/>
                              </pic:nvPicPr>
                              <pic:blipFill>
                                <a:blip r:embed="rId30" cstate="print"/>
                                <a:stretch>
                                  <a:fillRect/>
                                </a:stretch>
                              </pic:blipFill>
                              <pic:spPr>
                                <a:xfrm>
                                  <a:off x="5314188" y="0"/>
                                  <a:ext cx="4572" cy="1524"/>
                                </a:xfrm>
                                <a:prstGeom prst="rect">
                                  <a:avLst/>
                                </a:prstGeom>
                              </pic:spPr>
                            </pic:pic>
                            <pic:pic>
                              <pic:nvPicPr>
                                <pic:cNvPr id="38" name="Image 38"/>
                                <pic:cNvPicPr/>
                              </pic:nvPicPr>
                              <pic:blipFill>
                                <a:blip r:embed="rId31" cstate="print"/>
                                <a:stretch>
                                  <a:fillRect/>
                                </a:stretch>
                              </pic:blipFill>
                              <pic:spPr>
                                <a:xfrm>
                                  <a:off x="5318759" y="0"/>
                                  <a:ext cx="18287" cy="1524"/>
                                </a:xfrm>
                                <a:prstGeom prst="rect">
                                  <a:avLst/>
                                </a:prstGeom>
                              </pic:spPr>
                            </pic:pic>
                            <pic:pic>
                              <pic:nvPicPr>
                                <pic:cNvPr id="39" name="Image 39"/>
                                <pic:cNvPicPr/>
                              </pic:nvPicPr>
                              <pic:blipFill>
                                <a:blip r:embed="rId32" cstate="print"/>
                                <a:stretch>
                                  <a:fillRect/>
                                </a:stretch>
                              </pic:blipFill>
                              <pic:spPr>
                                <a:xfrm>
                                  <a:off x="5337047" y="0"/>
                                  <a:ext cx="3220211" cy="1524"/>
                                </a:xfrm>
                                <a:prstGeom prst="rect">
                                  <a:avLst/>
                                </a:prstGeom>
                              </pic:spPr>
                            </pic:pic>
                          </wpg:wgp>
                        </a:graphicData>
                      </a:graphic>
                    </wp:inline>
                  </w:drawing>
                </mc:Choice>
                <mc:Fallback>
                  <w:pict>
                    <v:group style="width:673.8pt;height:19.350pt;mso-position-horizontal-relative:char;mso-position-vertical-relative:line" id="docshapegroup25" coordorigin="0,0" coordsize="13476,387">
                      <v:shape style="position:absolute;left:2;top:2;width:13474;height:384" type="#_x0000_t75" id="docshape26" stroked="false">
                        <v:imagedata r:id="rId24" o:title=""/>
                      </v:shape>
                      <v:shape style="position:absolute;left:3460;top:0;width:8;height:3" type="#_x0000_t75" id="docshape27" stroked="false">
                        <v:imagedata r:id="rId25" o:title=""/>
                      </v:shape>
                      <v:shape style="position:absolute;left:0;top:0;width:8369;height:3" type="#_x0000_t75" id="docshape28" stroked="false">
                        <v:imagedata r:id="rId26" o:title=""/>
                      </v:shape>
                      <v:shape style="position:absolute;left:5128;top:0;width:8;height:3" type="#_x0000_t75" id="docshape29" stroked="false">
                        <v:imagedata r:id="rId27" o:title=""/>
                      </v:shape>
                      <v:shape style="position:absolute;left:6748;top:0;width:8;height:3" type="#_x0000_t75" id="docshape30" stroked="false">
                        <v:imagedata r:id="rId28" o:title=""/>
                      </v:shape>
                      <v:shape style="position:absolute;left:7557;top:0;width:8;height:3" type="#_x0000_t75" id="docshape31" stroked="false">
                        <v:imagedata r:id="rId29" o:title=""/>
                      </v:shape>
                      <v:shape style="position:absolute;left:8368;top:0;width:8;height:3" type="#_x0000_t75" id="docshape32" stroked="false">
                        <v:imagedata r:id="rId30" o:title=""/>
                      </v:shape>
                      <v:shape style="position:absolute;left:8376;top:0;width:29;height:3" type="#_x0000_t75" id="docshape33" stroked="false">
                        <v:imagedata r:id="rId31" o:title=""/>
                      </v:shape>
                      <v:shape style="position:absolute;left:8404;top:0;width:5072;height:3" type="#_x0000_t75" id="docshape34" stroked="false">
                        <v:imagedata r:id="rId32" o:title=""/>
                      </v:shape>
                    </v:group>
                  </w:pict>
                </mc:Fallback>
              </mc:AlternateContent>
            </w:r>
            <w:r>
              <w:rPr>
                <w:sz w:val="20"/>
              </w:rPr>
            </w:r>
          </w:p>
        </w:tc>
      </w:tr>
      <w:tr>
        <w:trPr>
          <w:trHeight w:val="374" w:hRule="atLeast"/>
        </w:trPr>
        <w:tc>
          <w:tcPr>
            <w:tcW w:w="1910" w:type="dxa"/>
            <w:tcBorders>
              <w:top w:val="single" w:sz="6" w:space="0" w:color="000000"/>
              <w:bottom w:val="single" w:sz="6" w:space="0" w:color="000000"/>
              <w:right w:val="single" w:sz="6" w:space="0" w:color="000000"/>
            </w:tcBorders>
          </w:tcPr>
          <w:p>
            <w:pPr>
              <w:pStyle w:val="TableParagraph"/>
              <w:spacing w:line="218" w:lineRule="exact"/>
              <w:ind w:left="95"/>
              <w:rPr>
                <w:sz w:val="20"/>
              </w:rPr>
            </w:pPr>
            <w:r>
              <w:rPr>
                <w:spacing w:val="-2"/>
                <w:sz w:val="20"/>
              </w:rPr>
              <w:t>Acids</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spacing w:line="218" w:lineRule="exact"/>
              <w:ind w:left="108"/>
              <w:rPr>
                <w:sz w:val="20"/>
              </w:rPr>
            </w:pPr>
            <w:r>
              <w:rPr>
                <w:spacing w:val="-2"/>
                <w:sz w:val="20"/>
              </w:rPr>
              <w:t>Chemicals</w:t>
            </w: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218" w:lineRule="exact"/>
              <w:ind w:left="108"/>
              <w:rPr>
                <w:sz w:val="20"/>
              </w:rPr>
            </w:pPr>
            <w:r>
              <w:rPr>
                <w:spacing w:val="-2"/>
                <w:sz w:val="20"/>
              </w:rPr>
              <w:t>Splash</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18" w:lineRule="exact"/>
              <w:ind w:left="16" w:right="5"/>
              <w:jc w:val="center"/>
              <w:rPr>
                <w:sz w:val="20"/>
              </w:rPr>
            </w:pPr>
            <w:r>
              <w:rPr>
                <w:spacing w:val="-4"/>
                <w:sz w:val="20"/>
              </w:rPr>
              <w:t>Eyes</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18"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18"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3" w:hRule="atLeast"/>
        </w:trPr>
        <w:tc>
          <w:tcPr>
            <w:tcW w:w="1910" w:type="dxa"/>
            <w:tcBorders>
              <w:top w:val="single" w:sz="6" w:space="0" w:color="000000"/>
              <w:bottom w:val="single" w:sz="6" w:space="0" w:color="000000"/>
              <w:right w:val="single" w:sz="6" w:space="0" w:color="000000"/>
            </w:tcBorders>
          </w:tcPr>
          <w:p>
            <w:pPr>
              <w:pStyle w:val="TableParagraph"/>
              <w:spacing w:line="229" w:lineRule="exact"/>
              <w:ind w:left="95"/>
              <w:rPr>
                <w:sz w:val="20"/>
              </w:rPr>
            </w:pPr>
            <w:r>
              <w:rPr>
                <w:spacing w:val="-2"/>
                <w:sz w:val="20"/>
              </w:rPr>
              <w:t>Corrosives</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108"/>
              <w:rPr>
                <w:sz w:val="20"/>
              </w:rPr>
            </w:pPr>
            <w:r>
              <w:rPr>
                <w:spacing w:val="-2"/>
                <w:sz w:val="20"/>
              </w:rPr>
              <w:t>Mists</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16" w:right="1"/>
              <w:jc w:val="center"/>
              <w:rPr>
                <w:sz w:val="20"/>
              </w:rPr>
            </w:pPr>
            <w:r>
              <w:rPr>
                <w:spacing w:val="-4"/>
                <w:sz w:val="20"/>
              </w:rPr>
              <w:t>Face</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29"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3" w:hRule="atLeast"/>
        </w:trPr>
        <w:tc>
          <w:tcPr>
            <w:tcW w:w="1910" w:type="dxa"/>
            <w:tcBorders>
              <w:top w:val="single" w:sz="6" w:space="0" w:color="000000"/>
              <w:bottom w:val="single" w:sz="6" w:space="0" w:color="000000"/>
              <w:right w:val="single" w:sz="6" w:space="0" w:color="000000"/>
            </w:tcBorders>
          </w:tcPr>
          <w:p>
            <w:pPr>
              <w:pStyle w:val="TableParagraph"/>
              <w:spacing w:line="229" w:lineRule="exact"/>
              <w:ind w:left="95"/>
              <w:rPr>
                <w:sz w:val="20"/>
              </w:rPr>
            </w:pPr>
            <w:r>
              <w:rPr>
                <w:spacing w:val="-2"/>
                <w:sz w:val="20"/>
              </w:rPr>
              <w:t>Caustics</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108"/>
              <w:rPr>
                <w:sz w:val="20"/>
              </w:rPr>
            </w:pPr>
            <w:r>
              <w:rPr>
                <w:spacing w:val="-2"/>
                <w:sz w:val="20"/>
              </w:rPr>
              <w:t>Splash</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16" w:right="5"/>
              <w:jc w:val="center"/>
              <w:rPr>
                <w:sz w:val="20"/>
              </w:rPr>
            </w:pPr>
            <w:r>
              <w:rPr>
                <w:spacing w:val="-2"/>
                <w:sz w:val="20"/>
              </w:rPr>
              <w:t>Hands</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29"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5" w:hRule="atLeast"/>
        </w:trPr>
        <w:tc>
          <w:tcPr>
            <w:tcW w:w="1910" w:type="dxa"/>
            <w:tcBorders>
              <w:top w:val="single" w:sz="6" w:space="0" w:color="000000"/>
              <w:bottom w:val="single" w:sz="6" w:space="0" w:color="000000"/>
              <w:right w:val="single" w:sz="6" w:space="0" w:color="000000"/>
            </w:tcBorders>
          </w:tcPr>
          <w:p>
            <w:pPr>
              <w:pStyle w:val="TableParagraph"/>
              <w:spacing w:before="1"/>
              <w:ind w:left="95"/>
              <w:rPr>
                <w:sz w:val="20"/>
              </w:rPr>
            </w:pPr>
            <w:r>
              <w:rPr>
                <w:spacing w:val="-2"/>
                <w:sz w:val="20"/>
              </w:rPr>
              <w:t>Solvents</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before="1"/>
              <w:ind w:left="108"/>
              <w:rPr>
                <w:sz w:val="20"/>
              </w:rPr>
            </w:pPr>
            <w:r>
              <w:rPr>
                <w:spacing w:val="-2"/>
                <w:sz w:val="20"/>
              </w:rPr>
              <w:t>Splash</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before="1"/>
              <w:ind w:left="16" w:right="4"/>
              <w:jc w:val="center"/>
              <w:rPr>
                <w:sz w:val="20"/>
              </w:rPr>
            </w:pPr>
            <w:r>
              <w:rPr>
                <w:spacing w:val="-4"/>
                <w:sz w:val="20"/>
              </w:rPr>
              <w:t>Head</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before="1"/>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before="1"/>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9" w:hRule="atLeast"/>
        </w:trPr>
        <w:tc>
          <w:tcPr>
            <w:tcW w:w="1910" w:type="dxa"/>
            <w:tcBorders>
              <w:top w:val="single" w:sz="6" w:space="0" w:color="000000"/>
              <w:bottom w:val="single" w:sz="6" w:space="0" w:color="000000"/>
              <w:right w:val="single" w:sz="6" w:space="0" w:color="000000"/>
            </w:tcBorders>
          </w:tcPr>
          <w:p>
            <w:pPr>
              <w:pStyle w:val="TableParagraph"/>
              <w:spacing w:line="229" w:lineRule="exact"/>
              <w:ind w:left="95"/>
              <w:rPr>
                <w:sz w:val="20"/>
              </w:rPr>
            </w:pPr>
            <w:r>
              <w:rPr>
                <w:spacing w:val="-2"/>
                <w:sz w:val="20"/>
              </w:rPr>
              <w:t>Ammonia</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108"/>
              <w:rPr>
                <w:sz w:val="20"/>
              </w:rPr>
            </w:pPr>
            <w:r>
              <w:rPr>
                <w:spacing w:val="-4"/>
                <w:sz w:val="20"/>
              </w:rPr>
              <w:t>Mist</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ind w:left="636" w:hanging="377"/>
              <w:rPr>
                <w:sz w:val="20"/>
              </w:rPr>
            </w:pPr>
            <w:r>
              <w:rPr>
                <w:spacing w:val="-2"/>
                <w:sz w:val="20"/>
              </w:rPr>
              <w:t>Airway/Skin/ </w:t>
            </w:r>
            <w:r>
              <w:rPr>
                <w:spacing w:val="-4"/>
                <w:sz w:val="20"/>
              </w:rPr>
              <w:t>Eye</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29"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3" w:hRule="atLeast"/>
        </w:trPr>
        <w:tc>
          <w:tcPr>
            <w:tcW w:w="13519" w:type="dxa"/>
            <w:gridSpan w:val="7"/>
            <w:tcBorders>
              <w:top w:val="single" w:sz="6" w:space="0" w:color="000000"/>
              <w:bottom w:val="single" w:sz="6" w:space="0" w:color="000000"/>
            </w:tcBorders>
          </w:tcPr>
          <w:p>
            <w:pPr>
              <w:pStyle w:val="TableParagraph"/>
              <w:ind w:left="8" w:right="-15"/>
              <w:rPr>
                <w:sz w:val="20"/>
              </w:rPr>
            </w:pPr>
            <w:r>
              <w:rPr>
                <w:sz w:val="20"/>
              </w:rPr>
              <w:drawing>
                <wp:inline distT="0" distB="0" distL="0" distR="0">
                  <wp:extent cx="8529004" cy="242887"/>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33" cstate="print"/>
                          <a:stretch>
                            <a:fillRect/>
                          </a:stretch>
                        </pic:blipFill>
                        <pic:spPr>
                          <a:xfrm>
                            <a:off x="0" y="0"/>
                            <a:ext cx="8529004" cy="242887"/>
                          </a:xfrm>
                          <a:prstGeom prst="rect">
                            <a:avLst/>
                          </a:prstGeom>
                        </pic:spPr>
                      </pic:pic>
                    </a:graphicData>
                  </a:graphic>
                </wp:inline>
              </w:drawing>
            </w:r>
            <w:r>
              <w:rPr>
                <w:sz w:val="20"/>
              </w:rPr>
            </w:r>
          </w:p>
        </w:tc>
      </w:tr>
      <w:tr>
        <w:trPr>
          <w:trHeight w:val="383" w:hRule="atLeast"/>
        </w:trPr>
        <w:tc>
          <w:tcPr>
            <w:tcW w:w="1910" w:type="dxa"/>
            <w:tcBorders>
              <w:top w:val="single" w:sz="6" w:space="0" w:color="000000"/>
              <w:bottom w:val="single" w:sz="6" w:space="0" w:color="000000"/>
              <w:right w:val="single" w:sz="6" w:space="0" w:color="000000"/>
            </w:tcBorders>
          </w:tcPr>
          <w:p>
            <w:pPr>
              <w:pStyle w:val="TableParagraph"/>
              <w:spacing w:line="229" w:lineRule="exact"/>
              <w:ind w:left="95"/>
              <w:rPr>
                <w:sz w:val="20"/>
              </w:rPr>
            </w:pPr>
            <w:r>
              <w:rPr>
                <w:sz w:val="20"/>
              </w:rPr>
              <w:t>Compressed</w:t>
            </w:r>
            <w:r>
              <w:rPr>
                <w:spacing w:val="-11"/>
                <w:sz w:val="20"/>
              </w:rPr>
              <w:t> </w:t>
            </w:r>
            <w:r>
              <w:rPr>
                <w:spacing w:val="-5"/>
                <w:sz w:val="20"/>
              </w:rPr>
              <w:t>Air</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108"/>
              <w:rPr>
                <w:sz w:val="20"/>
              </w:rPr>
            </w:pPr>
            <w:r>
              <w:rPr>
                <w:spacing w:val="-4"/>
                <w:sz w:val="20"/>
              </w:rPr>
              <w:t>Dirt</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16" w:right="5"/>
              <w:jc w:val="center"/>
              <w:rPr>
                <w:sz w:val="20"/>
              </w:rPr>
            </w:pPr>
            <w:r>
              <w:rPr>
                <w:spacing w:val="-2"/>
                <w:sz w:val="20"/>
              </w:rPr>
              <w:t>Hands</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29"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9" w:hRule="atLeast"/>
        </w:trPr>
        <w:tc>
          <w:tcPr>
            <w:tcW w:w="1910" w:type="dxa"/>
            <w:tcBorders>
              <w:top w:val="single" w:sz="6" w:space="0" w:color="000000"/>
              <w:bottom w:val="single" w:sz="6" w:space="0" w:color="000000"/>
              <w:right w:val="single" w:sz="6" w:space="0" w:color="000000"/>
            </w:tcBorders>
          </w:tcPr>
          <w:p>
            <w:pPr>
              <w:pStyle w:val="TableParagraph"/>
              <w:spacing w:before="1"/>
              <w:ind w:left="95"/>
              <w:rPr>
                <w:sz w:val="20"/>
              </w:rPr>
            </w:pPr>
            <w:r>
              <w:rPr>
                <w:spacing w:val="-2"/>
                <w:sz w:val="20"/>
              </w:rPr>
              <w:t>Grinding</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spacing w:before="1"/>
              <w:ind w:left="108"/>
              <w:rPr>
                <w:sz w:val="20"/>
              </w:rPr>
            </w:pPr>
            <w:r>
              <w:rPr>
                <w:spacing w:val="-2"/>
                <w:sz w:val="20"/>
              </w:rPr>
              <w:t>Impact</w:t>
            </w: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
              <w:ind w:left="108" w:right="105"/>
              <w:rPr>
                <w:sz w:val="20"/>
              </w:rPr>
            </w:pPr>
            <w:r>
              <w:rPr>
                <w:spacing w:val="-2"/>
                <w:sz w:val="20"/>
              </w:rPr>
              <w:t>Flying Fragments</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before="1"/>
              <w:ind w:left="16" w:right="5"/>
              <w:jc w:val="center"/>
              <w:rPr>
                <w:sz w:val="20"/>
              </w:rPr>
            </w:pPr>
            <w:r>
              <w:rPr>
                <w:spacing w:val="-4"/>
                <w:sz w:val="20"/>
              </w:rPr>
              <w:t>Eyes</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before="1"/>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before="1"/>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18"/>
              </w:rPr>
            </w:pPr>
          </w:p>
        </w:tc>
      </w:tr>
    </w:tbl>
    <w:p>
      <w:pPr>
        <w:spacing w:after="0"/>
        <w:rPr>
          <w:rFonts w:ascii="Times New Roman"/>
          <w:sz w:val="18"/>
        </w:rPr>
        <w:sectPr>
          <w:pgSz w:w="15840" w:h="12240" w:orient="landscape"/>
          <w:pgMar w:header="720" w:footer="590" w:top="2020" w:bottom="780" w:left="780" w:right="760"/>
        </w:sectPr>
      </w:pPr>
    </w:p>
    <w:tbl>
      <w:tblPr>
        <w:tblW w:w="0" w:type="auto"/>
        <w:jc w:val="left"/>
        <w:tblInd w:w="41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1910"/>
        <w:gridCol w:w="1572"/>
        <w:gridCol w:w="1668"/>
        <w:gridCol w:w="1620"/>
        <w:gridCol w:w="809"/>
        <w:gridCol w:w="811"/>
        <w:gridCol w:w="5129"/>
      </w:tblGrid>
      <w:tr>
        <w:trPr>
          <w:trHeight w:val="1443" w:hRule="atLeast"/>
        </w:trPr>
        <w:tc>
          <w:tcPr>
            <w:tcW w:w="1910" w:type="dxa"/>
            <w:tcBorders>
              <w:bottom w:val="single" w:sz="12" w:space="0" w:color="000000"/>
              <w:right w:val="single" w:sz="6" w:space="0" w:color="000000"/>
            </w:tcBorders>
            <w:shd w:val="clear" w:color="auto" w:fill="87D9FF"/>
          </w:tcPr>
          <w:p>
            <w:pPr>
              <w:pStyle w:val="TableParagraph"/>
              <w:spacing w:line="200" w:lineRule="exact"/>
              <w:ind w:left="91" w:right="91"/>
              <w:jc w:val="center"/>
              <w:rPr>
                <w:b/>
                <w:sz w:val="20"/>
              </w:rPr>
            </w:pPr>
            <w:r>
              <w:rPr>
                <w:b/>
                <w:spacing w:val="-2"/>
                <w:sz w:val="20"/>
              </w:rPr>
              <w:t>OPERATIONS</w:t>
            </w:r>
          </w:p>
          <w:p>
            <w:pPr>
              <w:pStyle w:val="TableParagraph"/>
              <w:spacing w:before="190"/>
              <w:rPr>
                <w:b/>
                <w:sz w:val="20"/>
              </w:rPr>
            </w:pPr>
          </w:p>
          <w:p>
            <w:pPr>
              <w:pStyle w:val="TableParagraph"/>
              <w:spacing w:line="276" w:lineRule="auto"/>
              <w:ind w:left="91" w:right="88"/>
              <w:jc w:val="center"/>
              <w:rPr>
                <w:b/>
                <w:i/>
                <w:sz w:val="20"/>
              </w:rPr>
            </w:pPr>
            <w:r>
              <w:rPr>
                <w:b/>
                <w:i/>
                <w:sz w:val="20"/>
              </w:rPr>
              <w:t>Circle</w:t>
            </w:r>
            <w:r>
              <w:rPr>
                <w:b/>
                <w:i/>
                <w:spacing w:val="-14"/>
                <w:sz w:val="20"/>
              </w:rPr>
              <w:t> </w:t>
            </w:r>
            <w:r>
              <w:rPr>
                <w:b/>
                <w:i/>
                <w:sz w:val="20"/>
              </w:rPr>
              <w:t>all</w:t>
            </w:r>
            <w:r>
              <w:rPr>
                <w:b/>
                <w:i/>
                <w:spacing w:val="-14"/>
                <w:sz w:val="20"/>
              </w:rPr>
              <w:t> </w:t>
            </w:r>
            <w:r>
              <w:rPr>
                <w:b/>
                <w:i/>
                <w:sz w:val="20"/>
              </w:rPr>
              <w:t>that</w:t>
            </w:r>
            <w:r>
              <w:rPr>
                <w:b/>
                <w:i/>
                <w:sz w:val="20"/>
              </w:rPr>
              <w:t> </w:t>
            </w:r>
            <w:r>
              <w:rPr>
                <w:b/>
                <w:i/>
                <w:spacing w:val="-2"/>
                <w:sz w:val="20"/>
              </w:rPr>
              <w:t>apply</w:t>
            </w:r>
          </w:p>
        </w:tc>
        <w:tc>
          <w:tcPr>
            <w:tcW w:w="1572" w:type="dxa"/>
            <w:tcBorders>
              <w:left w:val="single" w:sz="6" w:space="0" w:color="000000"/>
              <w:bottom w:val="single" w:sz="12" w:space="0" w:color="000000"/>
              <w:right w:val="single" w:sz="6" w:space="0" w:color="000000"/>
            </w:tcBorders>
            <w:shd w:val="clear" w:color="auto" w:fill="87D9FF"/>
          </w:tcPr>
          <w:p>
            <w:pPr>
              <w:pStyle w:val="TableParagraph"/>
              <w:spacing w:line="196" w:lineRule="exact"/>
              <w:ind w:left="16" w:right="4"/>
              <w:jc w:val="center"/>
              <w:rPr>
                <w:b/>
                <w:sz w:val="20"/>
              </w:rPr>
            </w:pPr>
            <w:r>
              <w:rPr>
                <w:b/>
                <w:spacing w:val="-2"/>
                <w:sz w:val="20"/>
              </w:rPr>
              <w:t>BASIC</w:t>
            </w:r>
          </w:p>
          <w:p>
            <w:pPr>
              <w:pStyle w:val="TableParagraph"/>
              <w:spacing w:line="229" w:lineRule="exact"/>
              <w:ind w:left="16" w:right="6"/>
              <w:jc w:val="center"/>
              <w:rPr>
                <w:b/>
                <w:sz w:val="20"/>
              </w:rPr>
            </w:pPr>
            <w:r>
              <w:rPr>
                <w:b/>
                <w:spacing w:val="-2"/>
                <w:sz w:val="20"/>
              </w:rPr>
              <w:t>HAZARD</w:t>
            </w:r>
          </w:p>
          <w:p>
            <w:pPr>
              <w:pStyle w:val="TableParagraph"/>
              <w:spacing w:before="5"/>
              <w:rPr>
                <w:b/>
                <w:sz w:val="20"/>
              </w:rPr>
            </w:pPr>
          </w:p>
          <w:p>
            <w:pPr>
              <w:pStyle w:val="TableParagraph"/>
              <w:spacing w:line="276" w:lineRule="auto"/>
              <w:ind w:left="16"/>
              <w:jc w:val="center"/>
              <w:rPr>
                <w:b/>
                <w:i/>
                <w:sz w:val="20"/>
              </w:rPr>
            </w:pPr>
            <w:r>
              <w:rPr>
                <w:b/>
                <w:i/>
                <w:sz w:val="20"/>
              </w:rPr>
              <w:t>Circle</w:t>
            </w:r>
            <w:r>
              <w:rPr>
                <w:b/>
                <w:i/>
                <w:spacing w:val="-14"/>
                <w:sz w:val="20"/>
              </w:rPr>
              <w:t> </w:t>
            </w:r>
            <w:r>
              <w:rPr>
                <w:b/>
                <w:i/>
                <w:sz w:val="20"/>
              </w:rPr>
              <w:t>all</w:t>
            </w:r>
            <w:r>
              <w:rPr>
                <w:b/>
                <w:i/>
                <w:spacing w:val="-14"/>
                <w:sz w:val="20"/>
              </w:rPr>
              <w:t> </w:t>
            </w:r>
            <w:r>
              <w:rPr>
                <w:b/>
                <w:i/>
                <w:sz w:val="20"/>
              </w:rPr>
              <w:t>that</w:t>
            </w:r>
            <w:r>
              <w:rPr>
                <w:b/>
                <w:i/>
                <w:sz w:val="20"/>
              </w:rPr>
              <w:t> </w:t>
            </w:r>
            <w:r>
              <w:rPr>
                <w:b/>
                <w:i/>
                <w:spacing w:val="-2"/>
                <w:sz w:val="20"/>
              </w:rPr>
              <w:t>apply</w:t>
            </w:r>
          </w:p>
        </w:tc>
        <w:tc>
          <w:tcPr>
            <w:tcW w:w="1668" w:type="dxa"/>
            <w:tcBorders>
              <w:left w:val="single" w:sz="6" w:space="0" w:color="000000"/>
              <w:bottom w:val="single" w:sz="12" w:space="0" w:color="000000"/>
              <w:right w:val="single" w:sz="6" w:space="0" w:color="000000"/>
            </w:tcBorders>
            <w:shd w:val="clear" w:color="auto" w:fill="87D9FF"/>
          </w:tcPr>
          <w:p>
            <w:pPr>
              <w:pStyle w:val="TableParagraph"/>
              <w:spacing w:line="196" w:lineRule="exact"/>
              <w:ind w:left="36" w:right="24"/>
              <w:jc w:val="center"/>
              <w:rPr>
                <w:b/>
                <w:sz w:val="20"/>
              </w:rPr>
            </w:pPr>
            <w:r>
              <w:rPr>
                <w:b/>
                <w:spacing w:val="-2"/>
                <w:sz w:val="20"/>
              </w:rPr>
              <w:t>ASSESSMENT</w:t>
            </w:r>
          </w:p>
          <w:p>
            <w:pPr>
              <w:pStyle w:val="TableParagraph"/>
              <w:spacing w:line="229" w:lineRule="exact"/>
              <w:ind w:left="36" w:right="24"/>
              <w:jc w:val="center"/>
              <w:rPr>
                <w:b/>
                <w:sz w:val="20"/>
              </w:rPr>
            </w:pPr>
            <w:r>
              <w:rPr>
                <w:b/>
                <w:sz w:val="20"/>
              </w:rPr>
              <w:t>OF</w:t>
            </w:r>
            <w:r>
              <w:rPr>
                <w:b/>
                <w:spacing w:val="-2"/>
                <w:sz w:val="20"/>
              </w:rPr>
              <w:t> HAZARD</w:t>
            </w:r>
          </w:p>
          <w:p>
            <w:pPr>
              <w:pStyle w:val="TableParagraph"/>
              <w:spacing w:before="3"/>
              <w:rPr>
                <w:b/>
                <w:sz w:val="20"/>
              </w:rPr>
            </w:pPr>
          </w:p>
          <w:p>
            <w:pPr>
              <w:pStyle w:val="TableParagraph"/>
              <w:ind w:left="37" w:right="21"/>
              <w:jc w:val="center"/>
              <w:rPr>
                <w:b/>
                <w:i/>
                <w:sz w:val="20"/>
              </w:rPr>
            </w:pPr>
            <w:r>
              <w:rPr>
                <w:b/>
                <w:i/>
                <w:sz w:val="20"/>
              </w:rPr>
              <w:t>Circle</w:t>
            </w:r>
            <w:r>
              <w:rPr>
                <w:b/>
                <w:i/>
                <w:spacing w:val="-14"/>
                <w:sz w:val="20"/>
              </w:rPr>
              <w:t> </w:t>
            </w:r>
            <w:r>
              <w:rPr>
                <w:b/>
                <w:i/>
                <w:sz w:val="20"/>
              </w:rPr>
              <w:t>all</w:t>
            </w:r>
            <w:r>
              <w:rPr>
                <w:b/>
                <w:i/>
                <w:spacing w:val="-14"/>
                <w:sz w:val="20"/>
              </w:rPr>
              <w:t> </w:t>
            </w:r>
            <w:r>
              <w:rPr>
                <w:b/>
                <w:i/>
                <w:sz w:val="20"/>
              </w:rPr>
              <w:t>that</w:t>
            </w:r>
            <w:r>
              <w:rPr>
                <w:b/>
                <w:i/>
                <w:sz w:val="20"/>
              </w:rPr>
              <w:t> </w:t>
            </w:r>
            <w:r>
              <w:rPr>
                <w:b/>
                <w:i/>
                <w:spacing w:val="-2"/>
                <w:sz w:val="20"/>
              </w:rPr>
              <w:t>apply</w:t>
            </w:r>
          </w:p>
        </w:tc>
        <w:tc>
          <w:tcPr>
            <w:tcW w:w="1620" w:type="dxa"/>
            <w:tcBorders>
              <w:left w:val="single" w:sz="6" w:space="0" w:color="000000"/>
              <w:bottom w:val="single" w:sz="12" w:space="0" w:color="000000"/>
              <w:right w:val="single" w:sz="6" w:space="0" w:color="000000"/>
            </w:tcBorders>
            <w:shd w:val="clear" w:color="auto" w:fill="87D9FF"/>
          </w:tcPr>
          <w:p>
            <w:pPr>
              <w:pStyle w:val="TableParagraph"/>
              <w:spacing w:line="196" w:lineRule="exact"/>
              <w:ind w:left="16" w:right="4"/>
              <w:jc w:val="center"/>
              <w:rPr>
                <w:b/>
                <w:sz w:val="20"/>
              </w:rPr>
            </w:pPr>
            <w:r>
              <w:rPr>
                <w:b/>
                <w:sz w:val="20"/>
              </w:rPr>
              <w:t>BODY</w:t>
            </w:r>
            <w:r>
              <w:rPr>
                <w:b/>
                <w:spacing w:val="-4"/>
                <w:sz w:val="20"/>
              </w:rPr>
              <w:t> PART</w:t>
            </w:r>
          </w:p>
          <w:p>
            <w:pPr>
              <w:pStyle w:val="TableParagraph"/>
              <w:spacing w:line="229" w:lineRule="exact"/>
              <w:ind w:left="16" w:right="4"/>
              <w:jc w:val="center"/>
              <w:rPr>
                <w:b/>
                <w:sz w:val="20"/>
              </w:rPr>
            </w:pPr>
            <w:r>
              <w:rPr>
                <w:b/>
                <w:spacing w:val="-2"/>
                <w:sz w:val="20"/>
              </w:rPr>
              <w:t>AFFECTED</w:t>
            </w:r>
          </w:p>
          <w:p>
            <w:pPr>
              <w:pStyle w:val="TableParagraph"/>
              <w:spacing w:before="3"/>
              <w:rPr>
                <w:b/>
                <w:sz w:val="20"/>
              </w:rPr>
            </w:pPr>
          </w:p>
          <w:p>
            <w:pPr>
              <w:pStyle w:val="TableParagraph"/>
              <w:ind w:left="16"/>
              <w:jc w:val="center"/>
              <w:rPr>
                <w:b/>
                <w:i/>
                <w:sz w:val="20"/>
              </w:rPr>
            </w:pPr>
            <w:r>
              <w:rPr>
                <w:b/>
                <w:i/>
                <w:sz w:val="20"/>
              </w:rPr>
              <w:t>Circle</w:t>
            </w:r>
            <w:r>
              <w:rPr>
                <w:b/>
                <w:i/>
                <w:spacing w:val="-14"/>
                <w:sz w:val="20"/>
              </w:rPr>
              <w:t> </w:t>
            </w:r>
            <w:r>
              <w:rPr>
                <w:b/>
                <w:i/>
                <w:sz w:val="20"/>
              </w:rPr>
              <w:t>all</w:t>
            </w:r>
            <w:r>
              <w:rPr>
                <w:b/>
                <w:i/>
                <w:spacing w:val="-14"/>
                <w:sz w:val="20"/>
              </w:rPr>
              <w:t> </w:t>
            </w:r>
            <w:r>
              <w:rPr>
                <w:b/>
                <w:i/>
                <w:sz w:val="20"/>
              </w:rPr>
              <w:t>that</w:t>
            </w:r>
            <w:r>
              <w:rPr>
                <w:b/>
                <w:i/>
                <w:sz w:val="20"/>
              </w:rPr>
              <w:t> </w:t>
            </w:r>
            <w:r>
              <w:rPr>
                <w:b/>
                <w:i/>
                <w:spacing w:val="-2"/>
                <w:sz w:val="20"/>
              </w:rPr>
              <w:t>apply</w:t>
            </w:r>
          </w:p>
        </w:tc>
        <w:tc>
          <w:tcPr>
            <w:tcW w:w="1620" w:type="dxa"/>
            <w:gridSpan w:val="2"/>
            <w:tcBorders>
              <w:left w:val="single" w:sz="6" w:space="0" w:color="000000"/>
              <w:bottom w:val="single" w:sz="12" w:space="0" w:color="000000"/>
              <w:right w:val="single" w:sz="6" w:space="0" w:color="000000"/>
            </w:tcBorders>
            <w:shd w:val="clear" w:color="auto" w:fill="87D9FF"/>
          </w:tcPr>
          <w:p>
            <w:pPr>
              <w:pStyle w:val="TableParagraph"/>
              <w:spacing w:line="196" w:lineRule="exact"/>
              <w:ind w:left="16" w:right="1"/>
              <w:jc w:val="center"/>
              <w:rPr>
                <w:b/>
                <w:sz w:val="20"/>
              </w:rPr>
            </w:pPr>
            <w:r>
              <w:rPr>
                <w:b/>
                <w:spacing w:val="-2"/>
                <w:sz w:val="20"/>
              </w:rPr>
              <w:t>PROTECTION</w:t>
            </w:r>
          </w:p>
          <w:p>
            <w:pPr>
              <w:pStyle w:val="TableParagraph"/>
              <w:spacing w:line="229" w:lineRule="exact"/>
              <w:ind w:left="16" w:right="7"/>
              <w:jc w:val="center"/>
              <w:rPr>
                <w:b/>
                <w:sz w:val="20"/>
              </w:rPr>
            </w:pPr>
            <w:r>
              <w:rPr>
                <w:b/>
                <w:spacing w:val="-2"/>
                <w:sz w:val="20"/>
              </w:rPr>
              <w:t>REQUIRED</w:t>
            </w:r>
          </w:p>
        </w:tc>
        <w:tc>
          <w:tcPr>
            <w:tcW w:w="5129" w:type="dxa"/>
            <w:tcBorders>
              <w:left w:val="single" w:sz="6" w:space="0" w:color="000000"/>
              <w:bottom w:val="single" w:sz="12" w:space="0" w:color="000000"/>
            </w:tcBorders>
            <w:shd w:val="clear" w:color="auto" w:fill="87D9FF"/>
          </w:tcPr>
          <w:p>
            <w:pPr>
              <w:pStyle w:val="TableParagraph"/>
              <w:spacing w:line="200" w:lineRule="exact"/>
              <w:ind w:left="134" w:right="104"/>
              <w:jc w:val="center"/>
              <w:rPr>
                <w:b/>
                <w:sz w:val="20"/>
              </w:rPr>
            </w:pPr>
            <w:r>
              <w:rPr>
                <w:b/>
                <w:sz w:val="20"/>
              </w:rPr>
              <w:t>ADDT’L</w:t>
            </w:r>
            <w:r>
              <w:rPr>
                <w:b/>
                <w:spacing w:val="-9"/>
                <w:sz w:val="20"/>
              </w:rPr>
              <w:t> </w:t>
            </w:r>
            <w:r>
              <w:rPr>
                <w:b/>
                <w:spacing w:val="-2"/>
                <w:sz w:val="20"/>
              </w:rPr>
              <w:t>COMMENTS</w:t>
            </w:r>
          </w:p>
          <w:p>
            <w:pPr>
              <w:pStyle w:val="TableParagraph"/>
              <w:spacing w:before="70"/>
              <w:rPr>
                <w:b/>
                <w:sz w:val="20"/>
              </w:rPr>
            </w:pPr>
          </w:p>
          <w:p>
            <w:pPr>
              <w:pStyle w:val="TableParagraph"/>
              <w:spacing w:line="276" w:lineRule="auto"/>
              <w:ind w:left="134" w:right="101"/>
              <w:jc w:val="center"/>
              <w:rPr>
                <w:b/>
                <w:i/>
                <w:sz w:val="20"/>
              </w:rPr>
            </w:pPr>
            <w:r>
              <w:rPr>
                <w:b/>
                <w:i/>
                <w:sz w:val="20"/>
              </w:rPr>
              <w:t>List</w:t>
            </w:r>
            <w:r>
              <w:rPr>
                <w:b/>
                <w:i/>
                <w:spacing w:val="-6"/>
                <w:sz w:val="20"/>
              </w:rPr>
              <w:t> </w:t>
            </w:r>
            <w:r>
              <w:rPr>
                <w:b/>
                <w:i/>
                <w:sz w:val="20"/>
              </w:rPr>
              <w:t>type</w:t>
            </w:r>
            <w:r>
              <w:rPr>
                <w:b/>
                <w:i/>
                <w:spacing w:val="-6"/>
                <w:sz w:val="20"/>
              </w:rPr>
              <w:t> </w:t>
            </w:r>
            <w:r>
              <w:rPr>
                <w:b/>
                <w:i/>
                <w:sz w:val="20"/>
              </w:rPr>
              <w:t>of</w:t>
            </w:r>
            <w:r>
              <w:rPr>
                <w:b/>
                <w:i/>
                <w:spacing w:val="-6"/>
                <w:sz w:val="20"/>
              </w:rPr>
              <w:t> </w:t>
            </w:r>
            <w:r>
              <w:rPr>
                <w:b/>
                <w:i/>
                <w:sz w:val="20"/>
              </w:rPr>
              <w:t>PPE</w:t>
            </w:r>
            <w:r>
              <w:rPr>
                <w:b/>
                <w:i/>
                <w:spacing w:val="-5"/>
                <w:sz w:val="20"/>
              </w:rPr>
              <w:t> </w:t>
            </w:r>
            <w:r>
              <w:rPr>
                <w:b/>
                <w:i/>
                <w:sz w:val="20"/>
              </w:rPr>
              <w:t>required</w:t>
            </w:r>
            <w:r>
              <w:rPr>
                <w:b/>
                <w:i/>
                <w:spacing w:val="-4"/>
                <w:sz w:val="20"/>
              </w:rPr>
              <w:t> </w:t>
            </w:r>
            <w:r>
              <w:rPr>
                <w:b/>
                <w:i/>
                <w:sz w:val="20"/>
              </w:rPr>
              <w:t>(i.e.,</w:t>
            </w:r>
            <w:r>
              <w:rPr>
                <w:b/>
                <w:i/>
                <w:spacing w:val="-6"/>
                <w:sz w:val="20"/>
              </w:rPr>
              <w:t> </w:t>
            </w:r>
            <w:r>
              <w:rPr>
                <w:b/>
                <w:i/>
                <w:sz w:val="20"/>
              </w:rPr>
              <w:t>Hard</w:t>
            </w:r>
            <w:r>
              <w:rPr>
                <w:b/>
                <w:i/>
                <w:spacing w:val="-6"/>
                <w:sz w:val="20"/>
              </w:rPr>
              <w:t> </w:t>
            </w:r>
            <w:r>
              <w:rPr>
                <w:b/>
                <w:i/>
                <w:sz w:val="20"/>
              </w:rPr>
              <w:t>Hat,</w:t>
            </w:r>
            <w:r>
              <w:rPr>
                <w:b/>
                <w:i/>
                <w:spacing w:val="-5"/>
                <w:sz w:val="20"/>
              </w:rPr>
              <w:t> </w:t>
            </w:r>
            <w:r>
              <w:rPr>
                <w:b/>
                <w:i/>
                <w:sz w:val="20"/>
              </w:rPr>
              <w:t>Safety</w:t>
            </w:r>
            <w:r>
              <w:rPr>
                <w:b/>
                <w:i/>
                <w:sz w:val="20"/>
              </w:rPr>
              <w:t> Glasses, Safety Shoes, Gloves, Face Shield, Freezer Gear, etc.)</w:t>
            </w:r>
          </w:p>
        </w:tc>
      </w:tr>
      <w:tr>
        <w:trPr>
          <w:trHeight w:val="383" w:hRule="atLeast"/>
        </w:trPr>
        <w:tc>
          <w:tcPr>
            <w:tcW w:w="1910" w:type="dxa"/>
            <w:tcBorders>
              <w:top w:val="single" w:sz="12" w:space="0" w:color="000000"/>
              <w:bottom w:val="single" w:sz="6" w:space="0" w:color="000000"/>
              <w:right w:val="single" w:sz="6" w:space="0" w:color="000000"/>
            </w:tcBorders>
          </w:tcPr>
          <w:p>
            <w:pPr>
              <w:pStyle w:val="TableParagraph"/>
              <w:spacing w:line="200" w:lineRule="exact"/>
              <w:ind w:left="95"/>
              <w:rPr>
                <w:sz w:val="20"/>
              </w:rPr>
            </w:pPr>
            <w:r>
              <w:rPr>
                <w:spacing w:val="-2"/>
                <w:sz w:val="20"/>
              </w:rPr>
              <w:t>Machining</w:t>
            </w:r>
          </w:p>
        </w:tc>
        <w:tc>
          <w:tcPr>
            <w:tcW w:w="1572" w:type="dxa"/>
            <w:tcBorders>
              <w:top w:val="single" w:sz="12"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68" w:type="dxa"/>
            <w:tcBorders>
              <w:top w:val="single" w:sz="12" w:space="0" w:color="000000"/>
              <w:left w:val="single" w:sz="6" w:space="0" w:color="000000"/>
              <w:bottom w:val="single" w:sz="6" w:space="0" w:color="000000"/>
              <w:right w:val="single" w:sz="6" w:space="0" w:color="000000"/>
            </w:tcBorders>
          </w:tcPr>
          <w:p>
            <w:pPr>
              <w:pStyle w:val="TableParagraph"/>
              <w:spacing w:line="200" w:lineRule="exact"/>
              <w:ind w:left="108"/>
              <w:rPr>
                <w:sz w:val="20"/>
              </w:rPr>
            </w:pPr>
            <w:r>
              <w:rPr>
                <w:sz w:val="20"/>
              </w:rPr>
              <w:t>Large</w:t>
            </w:r>
            <w:r>
              <w:rPr>
                <w:spacing w:val="-10"/>
                <w:sz w:val="20"/>
              </w:rPr>
              <w:t> </w:t>
            </w:r>
            <w:r>
              <w:rPr>
                <w:spacing w:val="-2"/>
                <w:sz w:val="20"/>
              </w:rPr>
              <w:t>Chips</w:t>
            </w:r>
          </w:p>
        </w:tc>
        <w:tc>
          <w:tcPr>
            <w:tcW w:w="1620" w:type="dxa"/>
            <w:tcBorders>
              <w:top w:val="single" w:sz="12" w:space="0" w:color="000000"/>
              <w:left w:val="single" w:sz="6" w:space="0" w:color="000000"/>
              <w:bottom w:val="single" w:sz="6" w:space="0" w:color="000000"/>
              <w:right w:val="single" w:sz="6" w:space="0" w:color="000000"/>
            </w:tcBorders>
          </w:tcPr>
          <w:p>
            <w:pPr>
              <w:pStyle w:val="TableParagraph"/>
              <w:spacing w:line="200" w:lineRule="exact"/>
              <w:ind w:left="16" w:right="1"/>
              <w:jc w:val="center"/>
              <w:rPr>
                <w:sz w:val="20"/>
              </w:rPr>
            </w:pPr>
            <w:r>
              <w:rPr>
                <w:spacing w:val="-4"/>
                <w:sz w:val="20"/>
              </w:rPr>
              <w:t>Face</w:t>
            </w:r>
          </w:p>
        </w:tc>
        <w:tc>
          <w:tcPr>
            <w:tcW w:w="809" w:type="dxa"/>
            <w:tcBorders>
              <w:top w:val="single" w:sz="12" w:space="0" w:color="000000"/>
              <w:left w:val="single" w:sz="6" w:space="0" w:color="000000"/>
              <w:bottom w:val="single" w:sz="6" w:space="0" w:color="000000"/>
              <w:right w:val="single" w:sz="6" w:space="0" w:color="000000"/>
            </w:tcBorders>
          </w:tcPr>
          <w:p>
            <w:pPr>
              <w:pStyle w:val="TableParagraph"/>
              <w:spacing w:line="200" w:lineRule="exact"/>
              <w:ind w:left="27" w:right="38"/>
              <w:jc w:val="center"/>
              <w:rPr>
                <w:sz w:val="20"/>
              </w:rPr>
            </w:pPr>
            <w:r>
              <w:rPr>
                <w:spacing w:val="-5"/>
                <w:sz w:val="20"/>
              </w:rPr>
              <w:t>Yes</w:t>
            </w:r>
            <w:r>
              <w:rPr>
                <w:spacing w:val="80"/>
                <w:sz w:val="20"/>
                <w:u w:val="single"/>
              </w:rPr>
              <w:t> </w:t>
            </w:r>
          </w:p>
        </w:tc>
        <w:tc>
          <w:tcPr>
            <w:tcW w:w="811" w:type="dxa"/>
            <w:tcBorders>
              <w:top w:val="single" w:sz="12" w:space="0" w:color="000000"/>
              <w:left w:val="single" w:sz="6" w:space="0" w:color="000000"/>
              <w:bottom w:val="single" w:sz="6" w:space="0" w:color="000000"/>
              <w:right w:val="single" w:sz="6" w:space="0" w:color="000000"/>
            </w:tcBorders>
          </w:tcPr>
          <w:p>
            <w:pPr>
              <w:pStyle w:val="TableParagraph"/>
              <w:tabs>
                <w:tab w:pos="596" w:val="left" w:leader="none"/>
              </w:tabs>
              <w:spacing w:line="200" w:lineRule="exact"/>
              <w:ind w:left="8"/>
              <w:jc w:val="center"/>
              <w:rPr>
                <w:sz w:val="20"/>
              </w:rPr>
            </w:pPr>
            <w:r>
              <w:rPr>
                <w:spacing w:val="-5"/>
                <w:sz w:val="20"/>
              </w:rPr>
              <w:t>No</w:t>
            </w:r>
            <w:r>
              <w:rPr>
                <w:sz w:val="20"/>
                <w:u w:val="single"/>
              </w:rPr>
              <w:tab/>
            </w:r>
          </w:p>
        </w:tc>
        <w:tc>
          <w:tcPr>
            <w:tcW w:w="5129" w:type="dxa"/>
            <w:tcBorders>
              <w:top w:val="single" w:sz="12" w:space="0" w:color="000000"/>
              <w:left w:val="single" w:sz="6" w:space="0" w:color="000000"/>
              <w:bottom w:val="single" w:sz="6" w:space="0" w:color="000000"/>
            </w:tcBorders>
          </w:tcPr>
          <w:p>
            <w:pPr>
              <w:pStyle w:val="TableParagraph"/>
              <w:rPr>
                <w:rFonts w:ascii="Times New Roman"/>
                <w:sz w:val="20"/>
              </w:rPr>
            </w:pPr>
          </w:p>
        </w:tc>
      </w:tr>
      <w:tr>
        <w:trPr>
          <w:trHeight w:val="385" w:hRule="atLeast"/>
        </w:trPr>
        <w:tc>
          <w:tcPr>
            <w:tcW w:w="1910" w:type="dxa"/>
            <w:tcBorders>
              <w:top w:val="single" w:sz="6" w:space="0" w:color="000000"/>
              <w:bottom w:val="single" w:sz="6" w:space="0" w:color="000000"/>
              <w:right w:val="single" w:sz="6" w:space="0" w:color="000000"/>
            </w:tcBorders>
          </w:tcPr>
          <w:p>
            <w:pPr>
              <w:pStyle w:val="TableParagraph"/>
              <w:spacing w:line="200" w:lineRule="exact"/>
              <w:ind w:left="95"/>
              <w:rPr>
                <w:sz w:val="20"/>
              </w:rPr>
            </w:pPr>
            <w:r>
              <w:rPr>
                <w:spacing w:val="-2"/>
                <w:sz w:val="20"/>
              </w:rPr>
              <w:t>Sanding</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08"/>
              <w:rPr>
                <w:sz w:val="20"/>
              </w:rPr>
            </w:pPr>
            <w:r>
              <w:rPr>
                <w:sz w:val="20"/>
              </w:rPr>
              <w:t>Sand</w:t>
            </w:r>
            <w:r>
              <w:rPr>
                <w:spacing w:val="-6"/>
                <w:sz w:val="20"/>
              </w:rPr>
              <w:t> </w:t>
            </w:r>
            <w:r>
              <w:rPr>
                <w:spacing w:val="-4"/>
                <w:sz w:val="20"/>
              </w:rPr>
              <w:t>Dirt</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6" w:right="4"/>
              <w:jc w:val="center"/>
              <w:rPr>
                <w:sz w:val="20"/>
              </w:rPr>
            </w:pPr>
            <w:r>
              <w:rPr>
                <w:spacing w:val="-4"/>
                <w:sz w:val="20"/>
              </w:rPr>
              <w:t>Head</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00"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3" w:hRule="atLeast"/>
        </w:trPr>
        <w:tc>
          <w:tcPr>
            <w:tcW w:w="13519" w:type="dxa"/>
            <w:gridSpan w:val="7"/>
            <w:tcBorders>
              <w:top w:val="single" w:sz="6" w:space="0" w:color="000000"/>
              <w:bottom w:val="single" w:sz="6" w:space="0" w:color="000000"/>
            </w:tcBorders>
          </w:tcPr>
          <w:p>
            <w:pPr>
              <w:pStyle w:val="TableParagraph"/>
              <w:ind w:left="8"/>
              <w:rPr>
                <w:sz w:val="20"/>
              </w:rPr>
            </w:pPr>
            <w:r>
              <w:rPr>
                <w:sz w:val="20"/>
              </w:rPr>
              <w:drawing>
                <wp:inline distT="0" distB="0" distL="0" distR="0">
                  <wp:extent cx="8486142" cy="223456"/>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34" cstate="print"/>
                          <a:stretch>
                            <a:fillRect/>
                          </a:stretch>
                        </pic:blipFill>
                        <pic:spPr>
                          <a:xfrm>
                            <a:off x="0" y="0"/>
                            <a:ext cx="8486142" cy="223456"/>
                          </a:xfrm>
                          <a:prstGeom prst="rect">
                            <a:avLst/>
                          </a:prstGeom>
                        </pic:spPr>
                      </pic:pic>
                    </a:graphicData>
                  </a:graphic>
                </wp:inline>
              </w:drawing>
            </w:r>
            <w:r>
              <w:rPr>
                <w:sz w:val="20"/>
              </w:rPr>
            </w:r>
          </w:p>
        </w:tc>
      </w:tr>
      <w:tr>
        <w:trPr>
          <w:trHeight w:val="649" w:hRule="atLeast"/>
        </w:trPr>
        <w:tc>
          <w:tcPr>
            <w:tcW w:w="1910" w:type="dxa"/>
            <w:tcBorders>
              <w:top w:val="single" w:sz="6" w:space="0" w:color="000000"/>
              <w:bottom w:val="single" w:sz="6" w:space="0" w:color="000000"/>
              <w:right w:val="single" w:sz="6" w:space="0" w:color="000000"/>
            </w:tcBorders>
          </w:tcPr>
          <w:p>
            <w:pPr>
              <w:pStyle w:val="TableParagraph"/>
              <w:spacing w:line="200" w:lineRule="exact"/>
              <w:ind w:left="95"/>
              <w:rPr>
                <w:sz w:val="20"/>
              </w:rPr>
            </w:pPr>
            <w:r>
              <w:rPr>
                <w:sz w:val="20"/>
              </w:rPr>
              <w:t>Welding</w:t>
            </w:r>
            <w:r>
              <w:rPr>
                <w:spacing w:val="-10"/>
                <w:sz w:val="20"/>
              </w:rPr>
              <w:t> </w:t>
            </w:r>
            <w:r>
              <w:rPr>
                <w:spacing w:val="-2"/>
                <w:sz w:val="20"/>
              </w:rPr>
              <w:t>Electric</w:t>
            </w:r>
          </w:p>
          <w:p>
            <w:pPr>
              <w:pStyle w:val="TableParagraph"/>
              <w:spacing w:before="36"/>
              <w:ind w:left="95"/>
              <w:rPr>
                <w:sz w:val="20"/>
              </w:rPr>
            </w:pPr>
            <w:r>
              <w:rPr>
                <w:spacing w:val="-5"/>
                <w:sz w:val="20"/>
              </w:rPr>
              <w:t>arc</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08"/>
              <w:rPr>
                <w:sz w:val="20"/>
              </w:rPr>
            </w:pPr>
            <w:r>
              <w:rPr>
                <w:spacing w:val="-2"/>
                <w:sz w:val="20"/>
              </w:rPr>
              <w:t>Optic</w:t>
            </w:r>
          </w:p>
          <w:p>
            <w:pPr>
              <w:pStyle w:val="TableParagraph"/>
              <w:spacing w:before="36"/>
              <w:ind w:left="108"/>
              <w:rPr>
                <w:sz w:val="20"/>
              </w:rPr>
            </w:pPr>
            <w:r>
              <w:rPr>
                <w:spacing w:val="-2"/>
                <w:sz w:val="20"/>
              </w:rPr>
              <w:t>Radiation</w:t>
            </w: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08"/>
              <w:rPr>
                <w:sz w:val="20"/>
              </w:rPr>
            </w:pPr>
            <w:r>
              <w:rPr>
                <w:spacing w:val="-4"/>
                <w:sz w:val="20"/>
              </w:rPr>
              <w:t>Heat</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6" w:right="5"/>
              <w:jc w:val="center"/>
              <w:rPr>
                <w:sz w:val="20"/>
              </w:rPr>
            </w:pPr>
            <w:r>
              <w:rPr>
                <w:spacing w:val="-4"/>
                <w:sz w:val="20"/>
              </w:rPr>
              <w:t>Eyes</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00"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3" w:hRule="atLeast"/>
        </w:trPr>
        <w:tc>
          <w:tcPr>
            <w:tcW w:w="1910" w:type="dxa"/>
            <w:tcBorders>
              <w:top w:val="single" w:sz="6" w:space="0" w:color="000000"/>
              <w:bottom w:val="single" w:sz="6" w:space="0" w:color="000000"/>
              <w:right w:val="single" w:sz="6" w:space="0" w:color="000000"/>
            </w:tcBorders>
          </w:tcPr>
          <w:p>
            <w:pPr>
              <w:pStyle w:val="TableParagraph"/>
              <w:spacing w:line="200" w:lineRule="exact"/>
              <w:ind w:left="95"/>
              <w:rPr>
                <w:sz w:val="20"/>
              </w:rPr>
            </w:pPr>
            <w:r>
              <w:rPr>
                <w:sz w:val="20"/>
              </w:rPr>
              <w:t>Welding</w:t>
            </w:r>
            <w:r>
              <w:rPr>
                <w:spacing w:val="-10"/>
                <w:sz w:val="20"/>
              </w:rPr>
              <w:t> </w:t>
            </w:r>
            <w:r>
              <w:rPr>
                <w:spacing w:val="-5"/>
                <w:sz w:val="20"/>
              </w:rPr>
              <w:t>Gas</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08"/>
              <w:rPr>
                <w:sz w:val="20"/>
              </w:rPr>
            </w:pPr>
            <w:r>
              <w:rPr>
                <w:spacing w:val="-2"/>
                <w:sz w:val="20"/>
              </w:rPr>
              <w:t>Sparks</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6" w:right="1"/>
              <w:jc w:val="center"/>
              <w:rPr>
                <w:sz w:val="20"/>
              </w:rPr>
            </w:pPr>
            <w:r>
              <w:rPr>
                <w:spacing w:val="-4"/>
                <w:sz w:val="20"/>
              </w:rPr>
              <w:t>Face</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00"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5" w:hRule="atLeast"/>
        </w:trPr>
        <w:tc>
          <w:tcPr>
            <w:tcW w:w="1910" w:type="dxa"/>
            <w:tcBorders>
              <w:top w:val="single" w:sz="6" w:space="0" w:color="000000"/>
              <w:bottom w:val="single" w:sz="6" w:space="0" w:color="000000"/>
              <w:right w:val="single" w:sz="6" w:space="0" w:color="000000"/>
            </w:tcBorders>
          </w:tcPr>
          <w:p>
            <w:pPr>
              <w:pStyle w:val="TableParagraph"/>
              <w:spacing w:line="200" w:lineRule="exact"/>
              <w:ind w:left="95"/>
              <w:rPr>
                <w:sz w:val="20"/>
              </w:rPr>
            </w:pPr>
            <w:r>
              <w:rPr>
                <w:spacing w:val="-2"/>
                <w:sz w:val="20"/>
              </w:rPr>
              <w:t>Cutting</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6" w:right="5"/>
              <w:jc w:val="center"/>
              <w:rPr>
                <w:sz w:val="20"/>
              </w:rPr>
            </w:pPr>
            <w:r>
              <w:rPr>
                <w:spacing w:val="-2"/>
                <w:sz w:val="20"/>
              </w:rPr>
              <w:t>Hands</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00"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3" w:hRule="atLeast"/>
        </w:trPr>
        <w:tc>
          <w:tcPr>
            <w:tcW w:w="1910" w:type="dxa"/>
            <w:tcBorders>
              <w:top w:val="single" w:sz="6" w:space="0" w:color="000000"/>
              <w:bottom w:val="single" w:sz="6" w:space="0" w:color="000000"/>
              <w:right w:val="single" w:sz="6" w:space="0" w:color="000000"/>
            </w:tcBorders>
          </w:tcPr>
          <w:p>
            <w:pPr>
              <w:pStyle w:val="TableParagraph"/>
              <w:spacing w:line="200" w:lineRule="exact"/>
              <w:ind w:left="95"/>
              <w:rPr>
                <w:sz w:val="20"/>
              </w:rPr>
            </w:pPr>
            <w:r>
              <w:rPr>
                <w:sz w:val="20"/>
              </w:rPr>
              <w:t>Torch</w:t>
            </w:r>
            <w:r>
              <w:rPr>
                <w:spacing w:val="-4"/>
                <w:sz w:val="20"/>
              </w:rPr>
              <w:t> </w:t>
            </w:r>
            <w:r>
              <w:rPr>
                <w:spacing w:val="-2"/>
                <w:sz w:val="20"/>
              </w:rPr>
              <w:t>Brazing</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6" w:right="4"/>
              <w:jc w:val="center"/>
              <w:rPr>
                <w:sz w:val="20"/>
              </w:rPr>
            </w:pPr>
            <w:r>
              <w:rPr>
                <w:spacing w:val="-4"/>
                <w:sz w:val="20"/>
              </w:rPr>
              <w:t>Head</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00"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5" w:hRule="atLeast"/>
        </w:trPr>
        <w:tc>
          <w:tcPr>
            <w:tcW w:w="1910" w:type="dxa"/>
            <w:tcBorders>
              <w:top w:val="single" w:sz="6" w:space="0" w:color="000000"/>
              <w:bottom w:val="single" w:sz="6" w:space="0" w:color="000000"/>
              <w:right w:val="single" w:sz="6" w:space="0" w:color="000000"/>
            </w:tcBorders>
          </w:tcPr>
          <w:p>
            <w:pPr>
              <w:pStyle w:val="TableParagraph"/>
              <w:spacing w:line="200" w:lineRule="exact"/>
              <w:ind w:left="95"/>
              <w:rPr>
                <w:sz w:val="20"/>
              </w:rPr>
            </w:pPr>
            <w:r>
              <w:rPr>
                <w:sz w:val="20"/>
              </w:rPr>
              <w:t>Torch</w:t>
            </w:r>
            <w:r>
              <w:rPr>
                <w:spacing w:val="-4"/>
                <w:sz w:val="20"/>
              </w:rPr>
              <w:t> </w:t>
            </w:r>
            <w:r>
              <w:rPr>
                <w:spacing w:val="-2"/>
                <w:sz w:val="20"/>
              </w:rPr>
              <w:t>Soldering</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6" w:right="4"/>
              <w:jc w:val="center"/>
              <w:rPr>
                <w:sz w:val="20"/>
              </w:rPr>
            </w:pPr>
            <w:r>
              <w:rPr>
                <w:spacing w:val="-4"/>
                <w:sz w:val="20"/>
              </w:rPr>
              <w:t>Feet</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00"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3" w:hRule="atLeast"/>
        </w:trPr>
        <w:tc>
          <w:tcPr>
            <w:tcW w:w="13519" w:type="dxa"/>
            <w:gridSpan w:val="7"/>
            <w:tcBorders>
              <w:top w:val="single" w:sz="6" w:space="0" w:color="000000"/>
              <w:bottom w:val="single" w:sz="6" w:space="0" w:color="000000"/>
            </w:tcBorders>
          </w:tcPr>
          <w:p>
            <w:pPr>
              <w:pStyle w:val="TableParagraph"/>
              <w:ind w:left="8"/>
              <w:rPr>
                <w:sz w:val="20"/>
              </w:rPr>
            </w:pPr>
            <w:r>
              <w:rPr>
                <w:sz w:val="20"/>
              </w:rPr>
              <w:drawing>
                <wp:inline distT="0" distB="0" distL="0" distR="0">
                  <wp:extent cx="8486180" cy="223456"/>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35" cstate="print"/>
                          <a:stretch>
                            <a:fillRect/>
                          </a:stretch>
                        </pic:blipFill>
                        <pic:spPr>
                          <a:xfrm>
                            <a:off x="0" y="0"/>
                            <a:ext cx="8486180" cy="223456"/>
                          </a:xfrm>
                          <a:prstGeom prst="rect">
                            <a:avLst/>
                          </a:prstGeom>
                        </pic:spPr>
                      </pic:pic>
                    </a:graphicData>
                  </a:graphic>
                </wp:inline>
              </w:drawing>
            </w:r>
            <w:r>
              <w:rPr>
                <w:sz w:val="20"/>
              </w:rPr>
            </w:r>
          </w:p>
        </w:tc>
      </w:tr>
      <w:tr>
        <w:trPr>
          <w:trHeight w:val="383" w:hRule="atLeast"/>
        </w:trPr>
        <w:tc>
          <w:tcPr>
            <w:tcW w:w="1910" w:type="dxa"/>
            <w:tcBorders>
              <w:top w:val="single" w:sz="6" w:space="0" w:color="000000"/>
              <w:bottom w:val="single" w:sz="6" w:space="0" w:color="000000"/>
              <w:right w:val="single" w:sz="6" w:space="0" w:color="000000"/>
            </w:tcBorders>
          </w:tcPr>
          <w:p>
            <w:pPr>
              <w:pStyle w:val="TableParagraph"/>
              <w:spacing w:line="200" w:lineRule="exact"/>
              <w:ind w:left="95"/>
              <w:rPr>
                <w:sz w:val="20"/>
              </w:rPr>
            </w:pPr>
            <w:r>
              <w:rPr>
                <w:spacing w:val="-2"/>
                <w:sz w:val="20"/>
              </w:rPr>
              <w:t>Hoisting</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08"/>
              <w:rPr>
                <w:sz w:val="20"/>
              </w:rPr>
            </w:pPr>
            <w:r>
              <w:rPr>
                <w:spacing w:val="-2"/>
                <w:sz w:val="20"/>
              </w:rPr>
              <w:t>Impact</w:t>
            </w: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08"/>
              <w:rPr>
                <w:sz w:val="20"/>
              </w:rPr>
            </w:pPr>
            <w:r>
              <w:rPr>
                <w:sz w:val="20"/>
              </w:rPr>
              <w:t>Hit</w:t>
            </w:r>
            <w:r>
              <w:rPr>
                <w:spacing w:val="-3"/>
                <w:sz w:val="20"/>
              </w:rPr>
              <w:t> </w:t>
            </w:r>
            <w:r>
              <w:rPr>
                <w:spacing w:val="-5"/>
                <w:sz w:val="20"/>
              </w:rPr>
              <w:t>By</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16" w:right="1"/>
              <w:jc w:val="center"/>
              <w:rPr>
                <w:sz w:val="20"/>
              </w:rPr>
            </w:pPr>
            <w:r>
              <w:rPr>
                <w:spacing w:val="-4"/>
                <w:sz w:val="20"/>
              </w:rPr>
              <w:t>Face</w:t>
            </w: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00"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5" w:hRule="atLeast"/>
        </w:trPr>
        <w:tc>
          <w:tcPr>
            <w:tcW w:w="1910" w:type="dxa"/>
            <w:tcBorders>
              <w:top w:val="single" w:sz="6" w:space="0" w:color="000000"/>
              <w:bottom w:val="single" w:sz="6" w:space="0" w:color="000000"/>
              <w:right w:val="single" w:sz="6" w:space="0" w:color="000000"/>
            </w:tcBorders>
          </w:tcPr>
          <w:p>
            <w:pPr>
              <w:pStyle w:val="TableParagraph"/>
              <w:spacing w:line="203" w:lineRule="exact"/>
              <w:ind w:left="95"/>
              <w:rPr>
                <w:sz w:val="20"/>
              </w:rPr>
            </w:pPr>
            <w:r>
              <w:rPr>
                <w:spacing w:val="-2"/>
                <w:sz w:val="20"/>
              </w:rPr>
              <w:t>Other:</w:t>
            </w:r>
          </w:p>
        </w:tc>
        <w:tc>
          <w:tcPr>
            <w:tcW w:w="15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tcBorders>
              <w:top w:val="single" w:sz="6" w:space="0" w:color="000000"/>
              <w:left w:val="single" w:sz="6" w:space="0" w:color="000000"/>
              <w:bottom w:val="single" w:sz="6" w:space="0" w:color="000000"/>
              <w:right w:val="single" w:sz="6" w:space="0" w:color="000000"/>
            </w:tcBorders>
          </w:tcPr>
          <w:p>
            <w:pPr>
              <w:pStyle w:val="TableParagraph"/>
              <w:spacing w:line="203"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tabs>
                <w:tab w:pos="596" w:val="left" w:leader="none"/>
              </w:tabs>
              <w:spacing w:line="203"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5" w:hRule="atLeast"/>
        </w:trPr>
        <w:tc>
          <w:tcPr>
            <w:tcW w:w="1910" w:type="dxa"/>
            <w:tcBorders>
              <w:top w:val="single" w:sz="6" w:space="0" w:color="000000"/>
              <w:right w:val="single" w:sz="6" w:space="0" w:color="000000"/>
            </w:tcBorders>
          </w:tcPr>
          <w:p>
            <w:pPr>
              <w:pStyle w:val="TableParagraph"/>
              <w:spacing w:line="200" w:lineRule="exact"/>
              <w:ind w:left="95"/>
              <w:rPr>
                <w:sz w:val="20"/>
              </w:rPr>
            </w:pPr>
            <w:r>
              <w:rPr>
                <w:spacing w:val="-2"/>
                <w:sz w:val="20"/>
              </w:rPr>
              <w:t>Other:</w:t>
            </w:r>
          </w:p>
        </w:tc>
        <w:tc>
          <w:tcPr>
            <w:tcW w:w="157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66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6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809" w:type="dxa"/>
            <w:tcBorders>
              <w:top w:val="single" w:sz="6" w:space="0" w:color="000000"/>
              <w:left w:val="single" w:sz="6" w:space="0" w:color="000000"/>
              <w:right w:val="single" w:sz="6" w:space="0" w:color="000000"/>
            </w:tcBorders>
          </w:tcPr>
          <w:p>
            <w:pPr>
              <w:pStyle w:val="TableParagraph"/>
              <w:spacing w:line="200" w:lineRule="exact"/>
              <w:ind w:left="27" w:right="38"/>
              <w:jc w:val="center"/>
              <w:rPr>
                <w:sz w:val="20"/>
              </w:rPr>
            </w:pPr>
            <w:r>
              <w:rPr>
                <w:spacing w:val="-5"/>
                <w:sz w:val="20"/>
              </w:rPr>
              <w:t>Yes</w:t>
            </w:r>
            <w:r>
              <w:rPr>
                <w:spacing w:val="80"/>
                <w:sz w:val="20"/>
                <w:u w:val="single"/>
              </w:rPr>
              <w:t> </w:t>
            </w:r>
          </w:p>
        </w:tc>
        <w:tc>
          <w:tcPr>
            <w:tcW w:w="811" w:type="dxa"/>
            <w:tcBorders>
              <w:top w:val="single" w:sz="6" w:space="0" w:color="000000"/>
              <w:left w:val="single" w:sz="6" w:space="0" w:color="000000"/>
              <w:right w:val="single" w:sz="6" w:space="0" w:color="000000"/>
            </w:tcBorders>
          </w:tcPr>
          <w:p>
            <w:pPr>
              <w:pStyle w:val="TableParagraph"/>
              <w:tabs>
                <w:tab w:pos="596" w:val="left" w:leader="none"/>
              </w:tabs>
              <w:spacing w:line="200" w:lineRule="exact"/>
              <w:ind w:left="8"/>
              <w:jc w:val="center"/>
              <w:rPr>
                <w:sz w:val="20"/>
              </w:rPr>
            </w:pPr>
            <w:r>
              <w:rPr>
                <w:spacing w:val="-5"/>
                <w:sz w:val="20"/>
              </w:rPr>
              <w:t>No</w:t>
            </w:r>
            <w:r>
              <w:rPr>
                <w:sz w:val="20"/>
                <w:u w:val="single"/>
              </w:rPr>
              <w:tab/>
            </w:r>
          </w:p>
        </w:tc>
        <w:tc>
          <w:tcPr>
            <w:tcW w:w="5129" w:type="dxa"/>
            <w:tcBorders>
              <w:top w:val="single" w:sz="6" w:space="0" w:color="000000"/>
              <w:left w:val="single" w:sz="6" w:space="0" w:color="000000"/>
            </w:tcBorders>
          </w:tcPr>
          <w:p>
            <w:pPr>
              <w:pStyle w:val="TableParagraph"/>
              <w:rPr>
                <w:rFonts w:ascii="Times New Roman"/>
                <w:sz w:val="20"/>
              </w:rPr>
            </w:pPr>
          </w:p>
        </w:tc>
      </w:tr>
    </w:tbl>
    <w:p>
      <w:pPr>
        <w:pStyle w:val="BodyText"/>
        <w:spacing w:before="161"/>
        <w:rPr>
          <w:rFonts w:ascii="Arial"/>
          <w:b/>
          <w:sz w:val="20"/>
        </w:r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6"/>
        <w:gridCol w:w="3770"/>
        <w:gridCol w:w="1161"/>
        <w:gridCol w:w="3271"/>
        <w:gridCol w:w="703"/>
        <w:gridCol w:w="2105"/>
      </w:tblGrid>
      <w:tr>
        <w:trPr>
          <w:trHeight w:val="484" w:hRule="atLeast"/>
        </w:trPr>
        <w:tc>
          <w:tcPr>
            <w:tcW w:w="1536" w:type="dxa"/>
          </w:tcPr>
          <w:p>
            <w:pPr>
              <w:pStyle w:val="TableParagraph"/>
              <w:spacing w:before="64"/>
              <w:ind w:left="107"/>
              <w:rPr>
                <w:sz w:val="20"/>
              </w:rPr>
            </w:pPr>
            <w:r>
              <w:rPr>
                <w:sz w:val="20"/>
              </w:rPr>
              <w:t>Reviewed</w:t>
            </w:r>
            <w:r>
              <w:rPr>
                <w:spacing w:val="-11"/>
                <w:sz w:val="20"/>
              </w:rPr>
              <w:t> </w:t>
            </w:r>
            <w:r>
              <w:rPr>
                <w:spacing w:val="-5"/>
                <w:sz w:val="20"/>
              </w:rPr>
              <w:t>by:</w:t>
            </w:r>
          </w:p>
        </w:tc>
        <w:tc>
          <w:tcPr>
            <w:tcW w:w="3770" w:type="dxa"/>
          </w:tcPr>
          <w:p>
            <w:pPr>
              <w:pStyle w:val="TableParagraph"/>
              <w:rPr>
                <w:rFonts w:ascii="Times New Roman"/>
                <w:sz w:val="20"/>
              </w:rPr>
            </w:pPr>
          </w:p>
        </w:tc>
        <w:tc>
          <w:tcPr>
            <w:tcW w:w="1161" w:type="dxa"/>
          </w:tcPr>
          <w:p>
            <w:pPr>
              <w:pStyle w:val="TableParagraph"/>
              <w:spacing w:before="64"/>
              <w:ind w:right="22"/>
              <w:jc w:val="center"/>
              <w:rPr>
                <w:sz w:val="20"/>
              </w:rPr>
            </w:pPr>
            <w:r>
              <w:rPr>
                <w:spacing w:val="-2"/>
                <w:sz w:val="20"/>
              </w:rPr>
              <w:t>Signature:</w:t>
            </w:r>
          </w:p>
        </w:tc>
        <w:tc>
          <w:tcPr>
            <w:tcW w:w="3271" w:type="dxa"/>
          </w:tcPr>
          <w:p>
            <w:pPr>
              <w:pStyle w:val="TableParagraph"/>
              <w:rPr>
                <w:rFonts w:ascii="Times New Roman"/>
                <w:sz w:val="20"/>
              </w:rPr>
            </w:pPr>
          </w:p>
        </w:tc>
        <w:tc>
          <w:tcPr>
            <w:tcW w:w="703" w:type="dxa"/>
          </w:tcPr>
          <w:p>
            <w:pPr>
              <w:pStyle w:val="TableParagraph"/>
              <w:spacing w:before="64"/>
              <w:ind w:right="2"/>
              <w:jc w:val="center"/>
              <w:rPr>
                <w:sz w:val="20"/>
              </w:rPr>
            </w:pPr>
            <w:r>
              <w:rPr>
                <w:spacing w:val="-2"/>
                <w:sz w:val="20"/>
              </w:rPr>
              <w:t>Date:</w:t>
            </w:r>
          </w:p>
        </w:tc>
        <w:tc>
          <w:tcPr>
            <w:tcW w:w="2105" w:type="dxa"/>
          </w:tcPr>
          <w:p>
            <w:pPr>
              <w:pStyle w:val="TableParagraph"/>
              <w:rPr>
                <w:rFonts w:ascii="Times New Roman"/>
                <w:sz w:val="20"/>
              </w:rPr>
            </w:pPr>
          </w:p>
        </w:tc>
      </w:tr>
      <w:tr>
        <w:trPr>
          <w:trHeight w:val="349" w:hRule="atLeast"/>
        </w:trPr>
        <w:tc>
          <w:tcPr>
            <w:tcW w:w="12546" w:type="dxa"/>
            <w:gridSpan w:val="6"/>
          </w:tcPr>
          <w:p>
            <w:pPr>
              <w:pStyle w:val="TableParagraph"/>
              <w:rPr>
                <w:rFonts w:ascii="Times New Roman"/>
                <w:sz w:val="20"/>
              </w:rPr>
            </w:pPr>
          </w:p>
        </w:tc>
      </w:tr>
      <w:tr>
        <w:trPr>
          <w:trHeight w:val="477" w:hRule="atLeast"/>
        </w:trPr>
        <w:tc>
          <w:tcPr>
            <w:tcW w:w="1536" w:type="dxa"/>
          </w:tcPr>
          <w:p>
            <w:pPr>
              <w:pStyle w:val="TableParagraph"/>
              <w:spacing w:before="59"/>
              <w:ind w:left="107"/>
              <w:rPr>
                <w:sz w:val="20"/>
              </w:rPr>
            </w:pPr>
            <w:r>
              <w:rPr>
                <w:sz w:val="20"/>
              </w:rPr>
              <w:t>Approved</w:t>
            </w:r>
            <w:r>
              <w:rPr>
                <w:spacing w:val="-11"/>
                <w:sz w:val="20"/>
              </w:rPr>
              <w:t> </w:t>
            </w:r>
            <w:r>
              <w:rPr>
                <w:spacing w:val="-5"/>
                <w:sz w:val="20"/>
              </w:rPr>
              <w:t>by:</w:t>
            </w:r>
          </w:p>
        </w:tc>
        <w:tc>
          <w:tcPr>
            <w:tcW w:w="3770" w:type="dxa"/>
          </w:tcPr>
          <w:p>
            <w:pPr>
              <w:pStyle w:val="TableParagraph"/>
              <w:rPr>
                <w:rFonts w:ascii="Times New Roman"/>
                <w:sz w:val="20"/>
              </w:rPr>
            </w:pPr>
          </w:p>
        </w:tc>
        <w:tc>
          <w:tcPr>
            <w:tcW w:w="1161" w:type="dxa"/>
          </w:tcPr>
          <w:p>
            <w:pPr>
              <w:pStyle w:val="TableParagraph"/>
              <w:spacing w:before="59"/>
              <w:ind w:right="22"/>
              <w:jc w:val="center"/>
              <w:rPr>
                <w:sz w:val="20"/>
              </w:rPr>
            </w:pPr>
            <w:r>
              <w:rPr>
                <w:spacing w:val="-2"/>
                <w:sz w:val="20"/>
              </w:rPr>
              <w:t>Signature:</w:t>
            </w:r>
          </w:p>
        </w:tc>
        <w:tc>
          <w:tcPr>
            <w:tcW w:w="3271" w:type="dxa"/>
          </w:tcPr>
          <w:p>
            <w:pPr>
              <w:pStyle w:val="TableParagraph"/>
              <w:rPr>
                <w:rFonts w:ascii="Times New Roman"/>
                <w:sz w:val="20"/>
              </w:rPr>
            </w:pPr>
          </w:p>
        </w:tc>
        <w:tc>
          <w:tcPr>
            <w:tcW w:w="703" w:type="dxa"/>
          </w:tcPr>
          <w:p>
            <w:pPr>
              <w:pStyle w:val="TableParagraph"/>
              <w:spacing w:before="59"/>
              <w:ind w:right="2"/>
              <w:jc w:val="center"/>
              <w:rPr>
                <w:sz w:val="20"/>
              </w:rPr>
            </w:pPr>
            <w:r>
              <w:rPr>
                <w:spacing w:val="-2"/>
                <w:sz w:val="20"/>
              </w:rPr>
              <w:t>Date:</w:t>
            </w:r>
          </w:p>
        </w:tc>
        <w:tc>
          <w:tcPr>
            <w:tcW w:w="2105" w:type="dxa"/>
          </w:tcPr>
          <w:p>
            <w:pPr>
              <w:pStyle w:val="TableParagraph"/>
              <w:rPr>
                <w:rFonts w:ascii="Times New Roman"/>
                <w:sz w:val="20"/>
              </w:rPr>
            </w:pPr>
          </w:p>
        </w:tc>
      </w:tr>
    </w:tbl>
    <w:sectPr>
      <w:type w:val="continuous"/>
      <w:pgSz w:w="15840" w:h="12240" w:orient="landscape"/>
      <w:pgMar w:header="720" w:footer="590" w:top="2120" w:bottom="780" w:left="7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ebdings">
    <w:altName w:val="Webdings"/>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6560">
              <wp:simplePos x="0" y="0"/>
              <wp:positionH relativeFrom="page">
                <wp:posOffset>2408986</wp:posOffset>
              </wp:positionH>
              <wp:positionV relativeFrom="page">
                <wp:posOffset>9544253</wp:posOffset>
              </wp:positionV>
              <wp:extent cx="295529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955290" cy="165735"/>
                      </a:xfrm>
                      <a:prstGeom prst="rect">
                        <a:avLst/>
                      </a:prstGeom>
                    </wps:spPr>
                    <wps:txbx>
                      <w:txbxContent>
                        <w:p>
                          <w:pPr>
                            <w:pStyle w:val="BodyText"/>
                            <w:spacing w:line="245" w:lineRule="exact"/>
                            <w:ind w:left="20"/>
                          </w:pPr>
                          <w:r>
                            <w:rPr/>
                            <w:t>Copyright</w:t>
                          </w:r>
                          <w:r>
                            <w:rPr>
                              <w:spacing w:val="-4"/>
                            </w:rPr>
                            <w:t> </w:t>
                          </w:r>
                          <w:r>
                            <w:rPr/>
                            <w:t>©</w:t>
                          </w:r>
                          <w:r>
                            <w:rPr>
                              <w:spacing w:val="-4"/>
                            </w:rPr>
                            <w:t> </w:t>
                          </w:r>
                          <w:r>
                            <w:rPr/>
                            <w:t>2015</w:t>
                          </w:r>
                          <w:r>
                            <w:rPr>
                              <w:spacing w:val="-3"/>
                            </w:rPr>
                            <w:t> </w:t>
                          </w:r>
                          <w:r>
                            <w:rPr/>
                            <w:t>by</w:t>
                          </w:r>
                          <w:r>
                            <w:rPr>
                              <w:spacing w:val="-1"/>
                            </w:rPr>
                            <w:t> </w:t>
                          </w:r>
                          <w:r>
                            <w:rPr/>
                            <w:t>the</w:t>
                          </w:r>
                          <w:r>
                            <w:rPr>
                              <w:spacing w:val="-1"/>
                            </w:rPr>
                            <w:t> </w:t>
                          </w:r>
                          <w:r>
                            <w:rPr/>
                            <w:t>Global</w:t>
                          </w:r>
                          <w:r>
                            <w:rPr>
                              <w:spacing w:val="-1"/>
                            </w:rPr>
                            <w:t> </w:t>
                          </w:r>
                          <w:r>
                            <w:rPr/>
                            <w:t>Cold</w:t>
                          </w:r>
                          <w:r>
                            <w:rPr>
                              <w:spacing w:val="-2"/>
                            </w:rPr>
                            <w:t> </w:t>
                          </w:r>
                          <w:r>
                            <w:rPr/>
                            <w:t>Chain</w:t>
                          </w:r>
                          <w:r>
                            <w:rPr>
                              <w:spacing w:val="-1"/>
                            </w:rPr>
                            <w:t> </w:t>
                          </w:r>
                          <w:r>
                            <w:rPr>
                              <w:spacing w:val="-2"/>
                            </w:rPr>
                            <w:t>Alliance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9.684006pt;margin-top:751.515991pt;width:232.7pt;height:13.05pt;mso-position-horizontal-relative:page;mso-position-vertical-relative:page;z-index:-16209920" type="#_x0000_t202" id="docshape4" filled="false" stroked="false">
              <v:textbox inset="0,0,0,0">
                <w:txbxContent>
                  <w:p>
                    <w:pPr>
                      <w:pStyle w:val="BodyText"/>
                      <w:spacing w:line="245" w:lineRule="exact"/>
                      <w:ind w:left="20"/>
                    </w:pPr>
                    <w:r>
                      <w:rPr/>
                      <w:t>Copyright</w:t>
                    </w:r>
                    <w:r>
                      <w:rPr>
                        <w:spacing w:val="-4"/>
                      </w:rPr>
                      <w:t> </w:t>
                    </w:r>
                    <w:r>
                      <w:rPr/>
                      <w:t>©</w:t>
                    </w:r>
                    <w:r>
                      <w:rPr>
                        <w:spacing w:val="-4"/>
                      </w:rPr>
                      <w:t> </w:t>
                    </w:r>
                    <w:r>
                      <w:rPr/>
                      <w:t>2015</w:t>
                    </w:r>
                    <w:r>
                      <w:rPr>
                        <w:spacing w:val="-3"/>
                      </w:rPr>
                      <w:t> </w:t>
                    </w:r>
                    <w:r>
                      <w:rPr/>
                      <w:t>by</w:t>
                    </w:r>
                    <w:r>
                      <w:rPr>
                        <w:spacing w:val="-1"/>
                      </w:rPr>
                      <w:t> </w:t>
                    </w:r>
                    <w:r>
                      <w:rPr/>
                      <w:t>the</w:t>
                    </w:r>
                    <w:r>
                      <w:rPr>
                        <w:spacing w:val="-1"/>
                      </w:rPr>
                      <w:t> </w:t>
                    </w:r>
                    <w:r>
                      <w:rPr/>
                      <w:t>Global</w:t>
                    </w:r>
                    <w:r>
                      <w:rPr>
                        <w:spacing w:val="-1"/>
                      </w:rPr>
                      <w:t> </w:t>
                    </w:r>
                    <w:r>
                      <w:rPr/>
                      <w:t>Cold</w:t>
                    </w:r>
                    <w:r>
                      <w:rPr>
                        <w:spacing w:val="-2"/>
                      </w:rPr>
                      <w:t> </w:t>
                    </w:r>
                    <w:r>
                      <w:rPr/>
                      <w:t>Chain</w:t>
                    </w:r>
                    <w:r>
                      <w:rPr>
                        <w:spacing w:val="-1"/>
                      </w:rPr>
                      <w:t> </w:t>
                    </w:r>
                    <w:r>
                      <w:rPr>
                        <w:spacing w:val="-2"/>
                      </w:rPr>
                      <w:t>Alliance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7584">
              <wp:simplePos x="0" y="0"/>
              <wp:positionH relativeFrom="page">
                <wp:posOffset>2416164</wp:posOffset>
              </wp:positionH>
              <wp:positionV relativeFrom="page">
                <wp:posOffset>9544258</wp:posOffset>
              </wp:positionV>
              <wp:extent cx="294386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943860" cy="165735"/>
                      </a:xfrm>
                      <a:prstGeom prst="rect">
                        <a:avLst/>
                      </a:prstGeom>
                    </wps:spPr>
                    <wps:txbx>
                      <w:txbxContent>
                        <w:p>
                          <w:pPr>
                            <w:pStyle w:val="BodyText"/>
                            <w:spacing w:line="245" w:lineRule="exact"/>
                            <w:ind w:left="20"/>
                          </w:pPr>
                          <w:r>
                            <w:rPr/>
                            <w:t>Copyright</w:t>
                          </w:r>
                          <w:r>
                            <w:rPr>
                              <w:spacing w:val="-6"/>
                            </w:rPr>
                            <w:t> </w:t>
                          </w:r>
                          <w:r>
                            <w:rPr/>
                            <w:t>©</w:t>
                          </w:r>
                          <w:r>
                            <w:rPr>
                              <w:spacing w:val="-5"/>
                            </w:rPr>
                            <w:t> </w:t>
                          </w:r>
                          <w:r>
                            <w:rPr/>
                            <w:t>2015</w:t>
                          </w:r>
                          <w:r>
                            <w:rPr>
                              <w:spacing w:val="-5"/>
                            </w:rPr>
                            <w:t> </w:t>
                          </w:r>
                          <w:r>
                            <w:rPr/>
                            <w:t>by</w:t>
                          </w:r>
                          <w:r>
                            <w:rPr>
                              <w:spacing w:val="-2"/>
                            </w:rPr>
                            <w:t> </w:t>
                          </w:r>
                          <w:r>
                            <w:rPr/>
                            <w:t>the</w:t>
                          </w:r>
                          <w:r>
                            <w:rPr>
                              <w:spacing w:val="-3"/>
                            </w:rPr>
                            <w:t> </w:t>
                          </w:r>
                          <w:r>
                            <w:rPr/>
                            <w:t>Global</w:t>
                          </w:r>
                          <w:r>
                            <w:rPr>
                              <w:spacing w:val="-6"/>
                            </w:rPr>
                            <w:t> </w:t>
                          </w:r>
                          <w:r>
                            <w:rPr/>
                            <w:t>Cold</w:t>
                          </w:r>
                          <w:r>
                            <w:rPr>
                              <w:spacing w:val="-6"/>
                            </w:rPr>
                            <w:t> </w:t>
                          </w:r>
                          <w:r>
                            <w:rPr/>
                            <w:t>Chain</w:t>
                          </w:r>
                          <w:r>
                            <w:rPr>
                              <w:spacing w:val="-6"/>
                            </w:rPr>
                            <w:t> </w:t>
                          </w:r>
                          <w:r>
                            <w:rPr>
                              <w:spacing w:val="-2"/>
                            </w:rPr>
                            <w:t>Alliance</w:t>
                          </w:r>
                        </w:p>
                      </w:txbxContent>
                    </wps:txbx>
                    <wps:bodyPr wrap="square" lIns="0" tIns="0" rIns="0" bIns="0" rtlCol="0">
                      <a:noAutofit/>
                    </wps:bodyPr>
                  </wps:wsp>
                </a:graphicData>
              </a:graphic>
            </wp:anchor>
          </w:drawing>
        </mc:Choice>
        <mc:Fallback>
          <w:pict>
            <v:shape style="position:absolute;margin-left:190.249207pt;margin-top:751.516418pt;width:231.8pt;height:13.05pt;mso-position-horizontal-relative:page;mso-position-vertical-relative:page;z-index:-16208896" type="#_x0000_t202" id="docshape6" filled="false" stroked="false">
              <v:textbox inset="0,0,0,0">
                <w:txbxContent>
                  <w:p>
                    <w:pPr>
                      <w:pStyle w:val="BodyText"/>
                      <w:spacing w:line="245" w:lineRule="exact"/>
                      <w:ind w:left="20"/>
                    </w:pPr>
                    <w:r>
                      <w:rPr/>
                      <w:t>Copyright</w:t>
                    </w:r>
                    <w:r>
                      <w:rPr>
                        <w:spacing w:val="-6"/>
                      </w:rPr>
                      <w:t> </w:t>
                    </w:r>
                    <w:r>
                      <w:rPr/>
                      <w:t>©</w:t>
                    </w:r>
                    <w:r>
                      <w:rPr>
                        <w:spacing w:val="-5"/>
                      </w:rPr>
                      <w:t> </w:t>
                    </w:r>
                    <w:r>
                      <w:rPr/>
                      <w:t>2015</w:t>
                    </w:r>
                    <w:r>
                      <w:rPr>
                        <w:spacing w:val="-5"/>
                      </w:rPr>
                      <w:t> </w:t>
                    </w:r>
                    <w:r>
                      <w:rPr/>
                      <w:t>by</w:t>
                    </w:r>
                    <w:r>
                      <w:rPr>
                        <w:spacing w:val="-2"/>
                      </w:rPr>
                      <w:t> </w:t>
                    </w:r>
                    <w:r>
                      <w:rPr/>
                      <w:t>the</w:t>
                    </w:r>
                    <w:r>
                      <w:rPr>
                        <w:spacing w:val="-3"/>
                      </w:rPr>
                      <w:t> </w:t>
                    </w:r>
                    <w:r>
                      <w:rPr/>
                      <w:t>Global</w:t>
                    </w:r>
                    <w:r>
                      <w:rPr>
                        <w:spacing w:val="-6"/>
                      </w:rPr>
                      <w:t> </w:t>
                    </w:r>
                    <w:r>
                      <w:rPr/>
                      <w:t>Cold</w:t>
                    </w:r>
                    <w:r>
                      <w:rPr>
                        <w:spacing w:val="-6"/>
                      </w:rPr>
                      <w:t> </w:t>
                    </w:r>
                    <w:r>
                      <w:rPr/>
                      <w:t>Chain</w:t>
                    </w:r>
                    <w:r>
                      <w:rPr>
                        <w:spacing w:val="-6"/>
                      </w:rPr>
                      <w:t> </w:t>
                    </w:r>
                    <w:r>
                      <w:rPr>
                        <w:spacing w:val="-2"/>
                      </w:rPr>
                      <w:t>Alliance</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8608">
              <wp:simplePos x="0" y="0"/>
              <wp:positionH relativeFrom="page">
                <wp:posOffset>1631763</wp:posOffset>
              </wp:positionH>
              <wp:positionV relativeFrom="page">
                <wp:posOffset>9544249</wp:posOffset>
              </wp:positionV>
              <wp:extent cx="450913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509135" cy="165735"/>
                      </a:xfrm>
                      <a:prstGeom prst="rect">
                        <a:avLst/>
                      </a:prstGeom>
                    </wps:spPr>
                    <wps:txbx>
                      <w:txbxContent>
                        <w:p>
                          <w:pPr>
                            <w:pStyle w:val="BodyText"/>
                            <w:spacing w:line="245" w:lineRule="exact"/>
                            <w:ind w:left="20"/>
                          </w:pPr>
                          <w:r>
                            <w:rPr/>
                            <w:t>Copyright</w:t>
                          </w:r>
                          <w:r>
                            <w:rPr>
                              <w:spacing w:val="-9"/>
                            </w:rPr>
                            <w:t> </w:t>
                          </w:r>
                          <w:r>
                            <w:rPr/>
                            <w:t>©</w:t>
                          </w:r>
                          <w:r>
                            <w:rPr>
                              <w:spacing w:val="-6"/>
                            </w:rPr>
                            <w:t> </w:t>
                          </w:r>
                          <w:r>
                            <w:rPr/>
                            <w:t>2015</w:t>
                          </w:r>
                          <w:r>
                            <w:rPr>
                              <w:spacing w:val="-5"/>
                            </w:rPr>
                            <w:t> </w:t>
                          </w:r>
                          <w:r>
                            <w:rPr/>
                            <w:t>by</w:t>
                          </w:r>
                          <w:r>
                            <w:rPr>
                              <w:spacing w:val="-3"/>
                            </w:rPr>
                            <w:t> </w:t>
                          </w:r>
                          <w:r>
                            <w:rPr/>
                            <w:t>the</w:t>
                          </w:r>
                          <w:r>
                            <w:rPr>
                              <w:spacing w:val="-4"/>
                            </w:rPr>
                            <w:t> </w:t>
                          </w:r>
                          <w:r>
                            <w:rPr/>
                            <w:t>International</w:t>
                          </w:r>
                          <w:r>
                            <w:rPr>
                              <w:spacing w:val="-4"/>
                            </w:rPr>
                            <w:t> </w:t>
                          </w:r>
                          <w:r>
                            <w:rPr/>
                            <w:t>Association</w:t>
                          </w:r>
                          <w:r>
                            <w:rPr>
                              <w:spacing w:val="-7"/>
                            </w:rPr>
                            <w:t> </w:t>
                          </w:r>
                          <w:r>
                            <w:rPr/>
                            <w:t>of</w:t>
                          </w:r>
                          <w:r>
                            <w:rPr>
                              <w:spacing w:val="-7"/>
                            </w:rPr>
                            <w:t> </w:t>
                          </w:r>
                          <w:r>
                            <w:rPr/>
                            <w:t>Refrigerated</w:t>
                          </w:r>
                          <w:r>
                            <w:rPr>
                              <w:spacing w:val="-4"/>
                            </w:rPr>
                            <w:t> </w:t>
                          </w:r>
                          <w:r>
                            <w:rPr>
                              <w:spacing w:val="-2"/>
                            </w:rPr>
                            <w:t>Warehouses</w:t>
                          </w:r>
                        </w:p>
                      </w:txbxContent>
                    </wps:txbx>
                    <wps:bodyPr wrap="square" lIns="0" tIns="0" rIns="0" bIns="0" rtlCol="0">
                      <a:noAutofit/>
                    </wps:bodyPr>
                  </wps:wsp>
                </a:graphicData>
              </a:graphic>
            </wp:anchor>
          </w:drawing>
        </mc:Choice>
        <mc:Fallback>
          <w:pict>
            <v:shape style="position:absolute;margin-left:128.485306pt;margin-top:751.515686pt;width:355.05pt;height:13.05pt;mso-position-horizontal-relative:page;mso-position-vertical-relative:page;z-index:-16207872" type="#_x0000_t202" id="docshape12" filled="false" stroked="false">
              <v:textbox inset="0,0,0,0">
                <w:txbxContent>
                  <w:p>
                    <w:pPr>
                      <w:pStyle w:val="BodyText"/>
                      <w:spacing w:line="245" w:lineRule="exact"/>
                      <w:ind w:left="20"/>
                    </w:pPr>
                    <w:r>
                      <w:rPr/>
                      <w:t>Copyright</w:t>
                    </w:r>
                    <w:r>
                      <w:rPr>
                        <w:spacing w:val="-9"/>
                      </w:rPr>
                      <w:t> </w:t>
                    </w:r>
                    <w:r>
                      <w:rPr/>
                      <w:t>©</w:t>
                    </w:r>
                    <w:r>
                      <w:rPr>
                        <w:spacing w:val="-6"/>
                      </w:rPr>
                      <w:t> </w:t>
                    </w:r>
                    <w:r>
                      <w:rPr/>
                      <w:t>2015</w:t>
                    </w:r>
                    <w:r>
                      <w:rPr>
                        <w:spacing w:val="-5"/>
                      </w:rPr>
                      <w:t> </w:t>
                    </w:r>
                    <w:r>
                      <w:rPr/>
                      <w:t>by</w:t>
                    </w:r>
                    <w:r>
                      <w:rPr>
                        <w:spacing w:val="-3"/>
                      </w:rPr>
                      <w:t> </w:t>
                    </w:r>
                    <w:r>
                      <w:rPr/>
                      <w:t>the</w:t>
                    </w:r>
                    <w:r>
                      <w:rPr>
                        <w:spacing w:val="-4"/>
                      </w:rPr>
                      <w:t> </w:t>
                    </w:r>
                    <w:r>
                      <w:rPr/>
                      <w:t>International</w:t>
                    </w:r>
                    <w:r>
                      <w:rPr>
                        <w:spacing w:val="-4"/>
                      </w:rPr>
                      <w:t> </w:t>
                    </w:r>
                    <w:r>
                      <w:rPr/>
                      <w:t>Association</w:t>
                    </w:r>
                    <w:r>
                      <w:rPr>
                        <w:spacing w:val="-7"/>
                      </w:rPr>
                      <w:t> </w:t>
                    </w:r>
                    <w:r>
                      <w:rPr/>
                      <w:t>of</w:t>
                    </w:r>
                    <w:r>
                      <w:rPr>
                        <w:spacing w:val="-7"/>
                      </w:rPr>
                      <w:t> </w:t>
                    </w:r>
                    <w:r>
                      <w:rPr/>
                      <w:t>Refrigerated</w:t>
                    </w:r>
                    <w:r>
                      <w:rPr>
                        <w:spacing w:val="-4"/>
                      </w:rPr>
                      <w:t> </w:t>
                    </w:r>
                    <w:r>
                      <w:rPr>
                        <w:spacing w:val="-2"/>
                      </w:rPr>
                      <w:t>Warehouses</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9632">
              <wp:simplePos x="0" y="0"/>
              <wp:positionH relativeFrom="page">
                <wp:posOffset>2689351</wp:posOffset>
              </wp:positionH>
              <wp:positionV relativeFrom="page">
                <wp:posOffset>7258304</wp:posOffset>
              </wp:positionV>
              <wp:extent cx="4509135"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509135" cy="165735"/>
                      </a:xfrm>
                      <a:prstGeom prst="rect">
                        <a:avLst/>
                      </a:prstGeom>
                    </wps:spPr>
                    <wps:txbx>
                      <w:txbxContent>
                        <w:p>
                          <w:pPr>
                            <w:pStyle w:val="BodyText"/>
                            <w:spacing w:line="245" w:lineRule="exact"/>
                            <w:ind w:left="20"/>
                          </w:pPr>
                          <w:r>
                            <w:rPr/>
                            <w:t>Copyright</w:t>
                          </w:r>
                          <w:r>
                            <w:rPr>
                              <w:spacing w:val="-9"/>
                            </w:rPr>
                            <w:t> </w:t>
                          </w:r>
                          <w:r>
                            <w:rPr/>
                            <w:t>©</w:t>
                          </w:r>
                          <w:r>
                            <w:rPr>
                              <w:spacing w:val="-6"/>
                            </w:rPr>
                            <w:t> </w:t>
                          </w:r>
                          <w:r>
                            <w:rPr/>
                            <w:t>2015</w:t>
                          </w:r>
                          <w:r>
                            <w:rPr>
                              <w:spacing w:val="-5"/>
                            </w:rPr>
                            <w:t> </w:t>
                          </w:r>
                          <w:r>
                            <w:rPr/>
                            <w:t>by</w:t>
                          </w:r>
                          <w:r>
                            <w:rPr>
                              <w:spacing w:val="-3"/>
                            </w:rPr>
                            <w:t> </w:t>
                          </w:r>
                          <w:r>
                            <w:rPr/>
                            <w:t>the</w:t>
                          </w:r>
                          <w:r>
                            <w:rPr>
                              <w:spacing w:val="-4"/>
                            </w:rPr>
                            <w:t> </w:t>
                          </w:r>
                          <w:r>
                            <w:rPr/>
                            <w:t>International</w:t>
                          </w:r>
                          <w:r>
                            <w:rPr>
                              <w:spacing w:val="-4"/>
                            </w:rPr>
                            <w:t> </w:t>
                          </w:r>
                          <w:r>
                            <w:rPr/>
                            <w:t>Association</w:t>
                          </w:r>
                          <w:r>
                            <w:rPr>
                              <w:spacing w:val="-7"/>
                            </w:rPr>
                            <w:t> </w:t>
                          </w:r>
                          <w:r>
                            <w:rPr/>
                            <w:t>of</w:t>
                          </w:r>
                          <w:r>
                            <w:rPr>
                              <w:spacing w:val="-7"/>
                            </w:rPr>
                            <w:t> </w:t>
                          </w:r>
                          <w:r>
                            <w:rPr/>
                            <w:t>Refrigerated</w:t>
                          </w:r>
                          <w:r>
                            <w:rPr>
                              <w:spacing w:val="-4"/>
                            </w:rPr>
                            <w:t> </w:t>
                          </w:r>
                          <w:r>
                            <w:rPr>
                              <w:spacing w:val="-2"/>
                            </w:rPr>
                            <w:t>Warehouses</w:t>
                          </w:r>
                        </w:p>
                      </w:txbxContent>
                    </wps:txbx>
                    <wps:bodyPr wrap="square" lIns="0" tIns="0" rIns="0" bIns="0" rtlCol="0">
                      <a:noAutofit/>
                    </wps:bodyPr>
                  </wps:wsp>
                </a:graphicData>
              </a:graphic>
            </wp:anchor>
          </w:drawing>
        </mc:Choice>
        <mc:Fallback>
          <w:pict>
            <v:shape style="position:absolute;margin-left:211.759995pt;margin-top:571.520020pt;width:355.05pt;height:13.05pt;mso-position-horizontal-relative:page;mso-position-vertical-relative:page;z-index:-16206848" type="#_x0000_t202" id="docshape15" filled="false" stroked="false">
              <v:textbox inset="0,0,0,0">
                <w:txbxContent>
                  <w:p>
                    <w:pPr>
                      <w:pStyle w:val="BodyText"/>
                      <w:spacing w:line="245" w:lineRule="exact"/>
                      <w:ind w:left="20"/>
                    </w:pPr>
                    <w:r>
                      <w:rPr/>
                      <w:t>Copyright</w:t>
                    </w:r>
                    <w:r>
                      <w:rPr>
                        <w:spacing w:val="-9"/>
                      </w:rPr>
                      <w:t> </w:t>
                    </w:r>
                    <w:r>
                      <w:rPr/>
                      <w:t>©</w:t>
                    </w:r>
                    <w:r>
                      <w:rPr>
                        <w:spacing w:val="-6"/>
                      </w:rPr>
                      <w:t> </w:t>
                    </w:r>
                    <w:r>
                      <w:rPr/>
                      <w:t>2015</w:t>
                    </w:r>
                    <w:r>
                      <w:rPr>
                        <w:spacing w:val="-5"/>
                      </w:rPr>
                      <w:t> </w:t>
                    </w:r>
                    <w:r>
                      <w:rPr/>
                      <w:t>by</w:t>
                    </w:r>
                    <w:r>
                      <w:rPr>
                        <w:spacing w:val="-3"/>
                      </w:rPr>
                      <w:t> </w:t>
                    </w:r>
                    <w:r>
                      <w:rPr/>
                      <w:t>the</w:t>
                    </w:r>
                    <w:r>
                      <w:rPr>
                        <w:spacing w:val="-4"/>
                      </w:rPr>
                      <w:t> </w:t>
                    </w:r>
                    <w:r>
                      <w:rPr/>
                      <w:t>International</w:t>
                    </w:r>
                    <w:r>
                      <w:rPr>
                        <w:spacing w:val="-4"/>
                      </w:rPr>
                      <w:t> </w:t>
                    </w:r>
                    <w:r>
                      <w:rPr/>
                      <w:t>Association</w:t>
                    </w:r>
                    <w:r>
                      <w:rPr>
                        <w:spacing w:val="-7"/>
                      </w:rPr>
                      <w:t> </w:t>
                    </w:r>
                    <w:r>
                      <w:rPr/>
                      <w:t>of</w:t>
                    </w:r>
                    <w:r>
                      <w:rPr>
                        <w:spacing w:val="-7"/>
                      </w:rPr>
                      <w:t> </w:t>
                    </w:r>
                    <w:r>
                      <w:rPr/>
                      <w:t>Refrigerated</w:t>
                    </w:r>
                    <w:r>
                      <w:rPr>
                        <w:spacing w:val="-4"/>
                      </w:rPr>
                      <w:t> </w:t>
                    </w:r>
                    <w:r>
                      <w:rPr>
                        <w:spacing w:val="-2"/>
                      </w:rPr>
                      <w:t>Warehouses</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06048">
          <wp:simplePos x="0" y="0"/>
          <wp:positionH relativeFrom="page">
            <wp:posOffset>0</wp:posOffset>
          </wp:positionH>
          <wp:positionV relativeFrom="page">
            <wp:posOffset>0</wp:posOffset>
          </wp:positionV>
          <wp:extent cx="7772400" cy="870832"/>
          <wp:effectExtent l="0" t="0" r="0" b="0"/>
          <wp:wrapNone/>
          <wp:docPr id="4" name="Image 4" descr="GCCA Report and Proposal Template_footer3a.jpg"/>
          <wp:cNvGraphicFramePr>
            <a:graphicFrameLocks/>
          </wp:cNvGraphicFramePr>
          <a:graphic>
            <a:graphicData uri="http://schemas.openxmlformats.org/drawingml/2006/picture">
              <pic:pic>
                <pic:nvPicPr>
                  <pic:cNvPr id="4" name="Image 4" descr="GCCA Report and Proposal Template_footer3a.jpg"/>
                  <pic:cNvPicPr/>
                </pic:nvPicPr>
                <pic:blipFill>
                  <a:blip r:embed="rId1" cstate="print"/>
                  <a:stretch>
                    <a:fillRect/>
                  </a:stretch>
                </pic:blipFill>
                <pic:spPr>
                  <a:xfrm>
                    <a:off x="0" y="0"/>
                    <a:ext cx="7772400" cy="870832"/>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07072">
          <wp:simplePos x="0" y="0"/>
          <wp:positionH relativeFrom="page">
            <wp:posOffset>0</wp:posOffset>
          </wp:positionH>
          <wp:positionV relativeFrom="page">
            <wp:posOffset>0</wp:posOffset>
          </wp:positionV>
          <wp:extent cx="7772400" cy="870832"/>
          <wp:effectExtent l="0" t="0" r="0" b="0"/>
          <wp:wrapNone/>
          <wp:docPr id="7" name="Image 7" descr="GCCA Report and Proposal Template_footer3a.jpg"/>
          <wp:cNvGraphicFramePr>
            <a:graphicFrameLocks/>
          </wp:cNvGraphicFramePr>
          <a:graphic>
            <a:graphicData uri="http://schemas.openxmlformats.org/drawingml/2006/picture">
              <pic:pic>
                <pic:nvPicPr>
                  <pic:cNvPr id="7" name="Image 7" descr="GCCA Report and Proposal Template_footer3a.jpg"/>
                  <pic:cNvPicPr/>
                </pic:nvPicPr>
                <pic:blipFill>
                  <a:blip r:embed="rId1" cstate="print"/>
                  <a:stretch>
                    <a:fillRect/>
                  </a:stretch>
                </pic:blipFill>
                <pic:spPr>
                  <a:xfrm>
                    <a:off x="0" y="0"/>
                    <a:ext cx="7772400" cy="870832"/>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08096">
          <wp:simplePos x="0" y="0"/>
          <wp:positionH relativeFrom="page">
            <wp:posOffset>0</wp:posOffset>
          </wp:positionH>
          <wp:positionV relativeFrom="page">
            <wp:posOffset>0</wp:posOffset>
          </wp:positionV>
          <wp:extent cx="7772400" cy="870832"/>
          <wp:effectExtent l="0" t="0" r="0" b="0"/>
          <wp:wrapNone/>
          <wp:docPr id="15" name="Image 15" descr="GCCA Report and Proposal Template_footer3a.jpg"/>
          <wp:cNvGraphicFramePr>
            <a:graphicFrameLocks/>
          </wp:cNvGraphicFramePr>
          <a:graphic>
            <a:graphicData uri="http://schemas.openxmlformats.org/drawingml/2006/picture">
              <pic:pic>
                <pic:nvPicPr>
                  <pic:cNvPr id="15" name="Image 15" descr="GCCA Report and Proposal Template_footer3a.jpg"/>
                  <pic:cNvPicPr/>
                </pic:nvPicPr>
                <pic:blipFill>
                  <a:blip r:embed="rId1" cstate="print"/>
                  <a:stretch>
                    <a:fillRect/>
                  </a:stretch>
                </pic:blipFill>
                <pic:spPr>
                  <a:xfrm>
                    <a:off x="0" y="0"/>
                    <a:ext cx="7772400" cy="870832"/>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09120">
          <wp:simplePos x="0" y="0"/>
          <wp:positionH relativeFrom="page">
            <wp:posOffset>1028700</wp:posOffset>
          </wp:positionH>
          <wp:positionV relativeFrom="page">
            <wp:posOffset>457200</wp:posOffset>
          </wp:positionV>
          <wp:extent cx="1312985" cy="830578"/>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1312985" cy="83057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6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738" w:hanging="361"/>
      </w:pPr>
      <w:rPr>
        <w:rFonts w:hint="default"/>
        <w:lang w:val="en-US" w:eastAsia="en-US" w:bidi="ar-SA"/>
      </w:rPr>
    </w:lvl>
    <w:lvl w:ilvl="2">
      <w:start w:val="0"/>
      <w:numFmt w:val="bullet"/>
      <w:lvlText w:val="•"/>
      <w:lvlJc w:val="left"/>
      <w:pPr>
        <w:ind w:left="2616" w:hanging="361"/>
      </w:pPr>
      <w:rPr>
        <w:rFonts w:hint="default"/>
        <w:lang w:val="en-US" w:eastAsia="en-US" w:bidi="ar-SA"/>
      </w:rPr>
    </w:lvl>
    <w:lvl w:ilvl="3">
      <w:start w:val="0"/>
      <w:numFmt w:val="bullet"/>
      <w:lvlText w:val="•"/>
      <w:lvlJc w:val="left"/>
      <w:pPr>
        <w:ind w:left="3494" w:hanging="361"/>
      </w:pPr>
      <w:rPr>
        <w:rFonts w:hint="default"/>
        <w:lang w:val="en-US" w:eastAsia="en-US" w:bidi="ar-SA"/>
      </w:rPr>
    </w:lvl>
    <w:lvl w:ilvl="4">
      <w:start w:val="0"/>
      <w:numFmt w:val="bullet"/>
      <w:lvlText w:val="•"/>
      <w:lvlJc w:val="left"/>
      <w:pPr>
        <w:ind w:left="4372" w:hanging="361"/>
      </w:pPr>
      <w:rPr>
        <w:rFonts w:hint="default"/>
        <w:lang w:val="en-US" w:eastAsia="en-US" w:bidi="ar-SA"/>
      </w:rPr>
    </w:lvl>
    <w:lvl w:ilvl="5">
      <w:start w:val="0"/>
      <w:numFmt w:val="bullet"/>
      <w:lvlText w:val="•"/>
      <w:lvlJc w:val="left"/>
      <w:pPr>
        <w:ind w:left="5250" w:hanging="361"/>
      </w:pPr>
      <w:rPr>
        <w:rFonts w:hint="default"/>
        <w:lang w:val="en-US" w:eastAsia="en-US" w:bidi="ar-SA"/>
      </w:rPr>
    </w:lvl>
    <w:lvl w:ilvl="6">
      <w:start w:val="0"/>
      <w:numFmt w:val="bullet"/>
      <w:lvlText w:val="•"/>
      <w:lvlJc w:val="left"/>
      <w:pPr>
        <w:ind w:left="6128" w:hanging="361"/>
      </w:pPr>
      <w:rPr>
        <w:rFonts w:hint="default"/>
        <w:lang w:val="en-US" w:eastAsia="en-US" w:bidi="ar-SA"/>
      </w:rPr>
    </w:lvl>
    <w:lvl w:ilvl="7">
      <w:start w:val="0"/>
      <w:numFmt w:val="bullet"/>
      <w:lvlText w:val="•"/>
      <w:lvlJc w:val="left"/>
      <w:pPr>
        <w:ind w:left="7006" w:hanging="361"/>
      </w:pPr>
      <w:rPr>
        <w:rFonts w:hint="default"/>
        <w:lang w:val="en-US" w:eastAsia="en-US" w:bidi="ar-SA"/>
      </w:rPr>
    </w:lvl>
    <w:lvl w:ilvl="8">
      <w:start w:val="0"/>
      <w:numFmt w:val="bullet"/>
      <w:lvlText w:val="•"/>
      <w:lvlJc w:val="left"/>
      <w:pPr>
        <w:ind w:left="788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40"/>
      <w:outlineLvl w:val="1"/>
    </w:pPr>
    <w:rPr>
      <w:rFonts w:ascii="Calibri" w:hAnsi="Calibri" w:eastAsia="Calibri" w:cs="Calibri"/>
      <w:b/>
      <w:bCs/>
      <w:sz w:val="28"/>
      <w:szCs w:val="28"/>
      <w:lang w:val="en-US" w:eastAsia="en-US" w:bidi="ar-SA"/>
    </w:rPr>
  </w:style>
  <w:style w:styleId="Title" w:type="paragraph">
    <w:name w:val="Title"/>
    <w:basedOn w:val="Normal"/>
    <w:uiPriority w:val="1"/>
    <w:qFormat/>
    <w:pPr>
      <w:ind w:left="346" w:right="1"/>
      <w:jc w:val="center"/>
    </w:pPr>
    <w:rPr>
      <w:rFonts w:ascii="Calibri" w:hAnsi="Calibri" w:eastAsia="Calibri" w:cs="Calibri"/>
      <w:b/>
      <w:bCs/>
      <w:sz w:val="48"/>
      <w:szCs w:val="48"/>
      <w:lang w:val="en-US" w:eastAsia="en-US" w:bidi="ar-SA"/>
    </w:rPr>
  </w:style>
  <w:style w:styleId="ListParagraph" w:type="paragraph">
    <w:name w:val="List Paragraph"/>
    <w:basedOn w:val="Normal"/>
    <w:uiPriority w:val="1"/>
    <w:qFormat/>
    <w:pPr>
      <w:spacing w:before="38"/>
      <w:ind w:left="858" w:hanging="358"/>
    </w:pPr>
    <w:rPr>
      <w:rFonts w:ascii="Calibri" w:hAnsi="Calibri" w:eastAsia="Calibri" w:cs="Calibri"/>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customXml" Target="../customXml/item2.xml"/><Relationship Id="rId2" Type="http://schemas.openxmlformats.org/officeDocument/2006/relationships/fontTable" Target="fontTable.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customXml" Target="../customXml/item1.xml"/><Relationship Id="rId5" Type="http://schemas.openxmlformats.org/officeDocument/2006/relationships/image" Target="media/image1.jpeg"/><Relationship Id="rId15" Type="http://schemas.openxmlformats.org/officeDocument/2006/relationships/footer" Target="footer4.xm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numbering" Target="numbering.xm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footer" Target="footer1.xml"/><Relationship Id="rId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26AF6B15B4D48BDE686334E9DB184" ma:contentTypeVersion="15" ma:contentTypeDescription="Create a new document." ma:contentTypeScope="" ma:versionID="3a1766b6cf858c153f2cc9aff43d6065">
  <xsd:schema xmlns:xsd="http://www.w3.org/2001/XMLSchema" xmlns:xs="http://www.w3.org/2001/XMLSchema" xmlns:p="http://schemas.microsoft.com/office/2006/metadata/properties" xmlns:ns2="fac8c0e3-8ebb-437d-9488-209032c5fb90" xmlns:ns3="abb3683d-35ea-44f5-848d-ca1979fa159e" targetNamespace="http://schemas.microsoft.com/office/2006/metadata/properties" ma:root="true" ma:fieldsID="ad6084d407ac0a95ca050ad0166115c6" ns2:_="" ns3:_="">
    <xsd:import namespace="fac8c0e3-8ebb-437d-9488-209032c5fb90"/>
    <xsd:import namespace="abb3683d-35ea-44f5-848d-ca1979fa15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8c0e3-8ebb-437d-9488-209032c5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c8790-d9ab-4b7a-820c-a9300302b76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3683d-35ea-44f5-848d-ca1979fa15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2cdc0ab-62af-4eea-a0de-04bcb78e3fff}" ma:internalName="TaxCatchAll" ma:showField="CatchAllData" ma:web="abb3683d-35ea-44f5-848d-ca1979fa15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DCCF9-BFAA-48A6-8E72-2C3A2333D327}"/>
</file>

<file path=customXml/itemProps2.xml><?xml version="1.0" encoding="utf-8"?>
<ds:datastoreItem xmlns:ds="http://schemas.openxmlformats.org/officeDocument/2006/customXml" ds:itemID="{AC414729-7085-4CC1-9ABA-FD50E8251AD2}"/>
</file>

<file path=docProps/app.xml><?xml version="1.0" encoding="utf-8"?>
<Properties xmlns="http://schemas.openxmlformats.org/officeDocument/2006/extended-properties" xmlns:vt="http://schemas.openxmlformats.org/officeDocument/2006/docPropsVTypes">
  <Company>for the International Association of Refrigerated Warehouses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the IARW Safety Committee</dc:creator>
  <dc:title>Job Safety Analysis Guide</dc:title>
  <dcterms:created xsi:type="dcterms:W3CDTF">2024-07-25T13:45:04Z</dcterms:created>
  <dcterms:modified xsi:type="dcterms:W3CDTF">2024-07-25T13:45:04Z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2016-02-09T00:00:00Z</vt:filetime>
  </property>
  <property fmtid="{D5CDD505-2E9C-101B-9397-08002B2CF9AE}" pid="3" name="Creator">
    <vt:lpwstr>Acrobat PDFMaker 11 for Word</vt:lpwstr>
  </property>
  <property fmtid="{D5CDD505-2E9C-101B-9397-08002B2CF9AE}" pid="4" name="LastSaved">
    <vt:filetime>2024-07-25T00:00:00Z</vt:filetime>
  </property>
  <property fmtid="{D5CDD505-2E9C-101B-9397-08002B2CF9AE}" pid="5" name="Producer">
    <vt:lpwstr>Adobe PDF Library 11.0</vt:lpwstr>
  </property>
  <property fmtid="{D5CDD505-2E9C-101B-9397-08002B2CF9AE}" pid="6" name="SourceModified">
    <vt:lpwstr>D:20160209145941</vt:lpwstr>
  </property>
</Properties>
</file>